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85296" w:rsidP="0079708C" w:rsidRDefault="00185296" w14:paraId="3A9145A8" w14:textId="77777777">
      <w:pPr>
        <w:pBdr>
          <w:top w:val="nil"/>
          <w:left w:val="nil"/>
          <w:bottom w:val="nil"/>
          <w:right w:val="nil"/>
          <w:between w:val="nil"/>
        </w:pBdr>
        <w:spacing w:after="0" w:line="276" w:lineRule="auto"/>
        <w:jc w:val="right"/>
        <w:rPr>
          <w:rFonts w:ascii="Book Antiqua" w:hAnsi="Book Antiqua" w:eastAsia="Book Antiqua" w:cs="Book Antiqua"/>
          <w:b/>
          <w:sz w:val="24"/>
          <w:szCs w:val="24"/>
        </w:rPr>
      </w:pPr>
    </w:p>
    <w:p w:rsidRPr="0079708C" w:rsidR="008955D7" w:rsidP="0079708C" w:rsidRDefault="008C322F" w14:paraId="145423AD" w14:textId="38317272">
      <w:pPr>
        <w:pBdr>
          <w:top w:val="nil"/>
          <w:left w:val="nil"/>
          <w:bottom w:val="nil"/>
          <w:right w:val="nil"/>
          <w:between w:val="nil"/>
        </w:pBdr>
        <w:spacing w:after="0" w:line="276" w:lineRule="auto"/>
        <w:jc w:val="right"/>
        <w:rPr>
          <w:rFonts w:ascii="Book Antiqua" w:hAnsi="Book Antiqua" w:eastAsia="Book Antiqua" w:cs="Book Antiqua"/>
          <w:b/>
          <w:sz w:val="24"/>
          <w:szCs w:val="24"/>
        </w:rPr>
      </w:pPr>
      <w:r>
        <w:rPr>
          <w:rFonts w:ascii="Book Antiqua" w:hAnsi="Book Antiqua" w:eastAsia="Book Antiqua" w:cs="Book Antiqua"/>
          <w:b/>
          <w:sz w:val="24"/>
          <w:szCs w:val="24"/>
        </w:rPr>
        <w:t>Istanbul</w:t>
      </w:r>
      <w:r w:rsidRPr="00177920">
        <w:rPr>
          <w:rFonts w:ascii="Book Antiqua" w:hAnsi="Book Antiqua" w:eastAsia="Book Antiqua" w:cs="Book Antiqua"/>
          <w:b/>
          <w:sz w:val="24"/>
          <w:szCs w:val="24"/>
        </w:rPr>
        <w:t xml:space="preserve">, </w:t>
      </w:r>
      <w:r>
        <w:rPr>
          <w:rFonts w:ascii="Book Antiqua" w:hAnsi="Book Antiqua" w:eastAsia="Book Antiqua" w:cs="Book Antiqua"/>
          <w:b/>
          <w:sz w:val="24"/>
          <w:szCs w:val="24"/>
        </w:rPr>
        <w:t>1</w:t>
      </w:r>
      <w:r w:rsidR="008955D7">
        <w:rPr>
          <w:rFonts w:ascii="Book Antiqua" w:hAnsi="Book Antiqua" w:eastAsia="Book Antiqua" w:cs="Book Antiqua"/>
          <w:b/>
          <w:sz w:val="24"/>
          <w:szCs w:val="24"/>
        </w:rPr>
        <w:t>7</w:t>
      </w:r>
      <w:r>
        <w:rPr>
          <w:rFonts w:ascii="Book Antiqua" w:hAnsi="Book Antiqua" w:eastAsia="Book Antiqua" w:cs="Book Antiqua"/>
          <w:b/>
          <w:sz w:val="24"/>
          <w:szCs w:val="24"/>
        </w:rPr>
        <w:t xml:space="preserve"> </w:t>
      </w:r>
      <w:r w:rsidR="003C5362">
        <w:rPr>
          <w:rFonts w:ascii="Book Antiqua" w:hAnsi="Book Antiqua" w:eastAsia="Book Antiqua" w:cs="Book Antiqua"/>
          <w:b/>
          <w:sz w:val="24"/>
          <w:szCs w:val="24"/>
        </w:rPr>
        <w:t>September</w:t>
      </w:r>
      <w:r>
        <w:rPr>
          <w:rFonts w:ascii="Book Antiqua" w:hAnsi="Book Antiqua" w:eastAsia="Book Antiqua" w:cs="Book Antiqua"/>
          <w:b/>
          <w:sz w:val="24"/>
          <w:szCs w:val="24"/>
        </w:rPr>
        <w:t xml:space="preserve"> 2025</w:t>
      </w:r>
    </w:p>
    <w:p w:rsidR="00185296" w:rsidP="00185296" w:rsidRDefault="00185296" w14:paraId="2DDC3F66" w14:textId="77777777">
      <w:pPr>
        <w:pStyle w:val="NormalWeb"/>
        <w:spacing w:before="0" w:beforeAutospacing="0" w:after="180" w:afterAutospacing="0" w:line="276" w:lineRule="auto"/>
        <w:rPr>
          <w:rFonts w:ascii="Book Antiqua" w:hAnsi="Book Antiqua" w:cs="Times New Roman"/>
          <w:b/>
          <w:bCs/>
          <w:sz w:val="28"/>
          <w:szCs w:val="28"/>
        </w:rPr>
      </w:pPr>
    </w:p>
    <w:p w:rsidR="32A8ADEA" w:rsidP="1DD1183F" w:rsidRDefault="32A8ADEA" w14:paraId="53034361" w14:textId="673DE999">
      <w:pPr>
        <w:spacing w:before="0" w:beforeAutospacing="off" w:after="180" w:afterAutospacing="off" w:line="276" w:lineRule="auto"/>
        <w:jc w:val="center"/>
        <w:rPr>
          <w:rFonts w:ascii="Times New Roman" w:hAnsi="Times New Roman" w:eastAsia="Times New Roman" w:cs="Times New Roman"/>
          <w:b w:val="1"/>
          <w:bCs w:val="1"/>
          <w:noProof w:val="0"/>
          <w:sz w:val="32"/>
          <w:szCs w:val="32"/>
          <w:lang w:val="tr-TR"/>
        </w:rPr>
      </w:pPr>
      <w:r w:rsidRPr="1DD1183F" w:rsidR="32A8ADEA">
        <w:rPr>
          <w:rFonts w:ascii="Times New Roman" w:hAnsi="Times New Roman" w:eastAsia="Times New Roman" w:cs="Times New Roman"/>
          <w:b w:val="1"/>
          <w:bCs w:val="1"/>
          <w:noProof w:val="0"/>
          <w:sz w:val="32"/>
          <w:szCs w:val="32"/>
          <w:lang w:val="tr-TR"/>
        </w:rPr>
        <w:t>Turkish</w:t>
      </w:r>
      <w:r w:rsidRPr="1DD1183F" w:rsidR="32A8ADEA">
        <w:rPr>
          <w:rFonts w:ascii="Times New Roman" w:hAnsi="Times New Roman" w:eastAsia="Times New Roman" w:cs="Times New Roman"/>
          <w:b w:val="1"/>
          <w:bCs w:val="1"/>
          <w:noProof w:val="0"/>
          <w:sz w:val="32"/>
          <w:szCs w:val="32"/>
          <w:lang w:val="tr-TR"/>
        </w:rPr>
        <w:t xml:space="preserve"> </w:t>
      </w:r>
      <w:r w:rsidRPr="1DD1183F" w:rsidR="32A8ADEA">
        <w:rPr>
          <w:rFonts w:ascii="Times New Roman" w:hAnsi="Times New Roman" w:eastAsia="Times New Roman" w:cs="Times New Roman"/>
          <w:b w:val="1"/>
          <w:bCs w:val="1"/>
          <w:noProof w:val="0"/>
          <w:sz w:val="32"/>
          <w:szCs w:val="32"/>
          <w:lang w:val="tr-TR"/>
        </w:rPr>
        <w:t>Airlines</w:t>
      </w:r>
      <w:r w:rsidRPr="1DD1183F" w:rsidR="32A8ADEA">
        <w:rPr>
          <w:rFonts w:ascii="Times New Roman" w:hAnsi="Times New Roman" w:eastAsia="Times New Roman" w:cs="Times New Roman"/>
          <w:b w:val="1"/>
          <w:bCs w:val="1"/>
          <w:noProof w:val="0"/>
          <w:sz w:val="32"/>
          <w:szCs w:val="32"/>
          <w:lang w:val="tr-TR"/>
        </w:rPr>
        <w:t xml:space="preserve"> </w:t>
      </w:r>
      <w:r w:rsidRPr="1DD1183F" w:rsidR="32A8ADEA">
        <w:rPr>
          <w:rFonts w:ascii="Times New Roman" w:hAnsi="Times New Roman" w:eastAsia="Times New Roman" w:cs="Times New Roman"/>
          <w:b w:val="1"/>
          <w:bCs w:val="1"/>
          <w:noProof w:val="0"/>
          <w:sz w:val="32"/>
          <w:szCs w:val="32"/>
          <w:lang w:val="tr-TR"/>
        </w:rPr>
        <w:t>lanza</w:t>
      </w:r>
      <w:r w:rsidRPr="1DD1183F" w:rsidR="32A8ADEA">
        <w:rPr>
          <w:rFonts w:ascii="Times New Roman" w:hAnsi="Times New Roman" w:eastAsia="Times New Roman" w:cs="Times New Roman"/>
          <w:b w:val="1"/>
          <w:bCs w:val="1"/>
          <w:noProof w:val="0"/>
          <w:sz w:val="32"/>
          <w:szCs w:val="32"/>
          <w:lang w:val="tr-TR"/>
        </w:rPr>
        <w:t xml:space="preserve"> </w:t>
      </w:r>
      <w:r w:rsidRPr="1DD1183F" w:rsidR="32A8ADEA">
        <w:rPr>
          <w:rFonts w:ascii="Times New Roman" w:hAnsi="Times New Roman" w:eastAsia="Times New Roman" w:cs="Times New Roman"/>
          <w:b w:val="1"/>
          <w:bCs w:val="1"/>
          <w:noProof w:val="0"/>
          <w:sz w:val="32"/>
          <w:szCs w:val="32"/>
          <w:lang w:val="tr-TR"/>
        </w:rPr>
        <w:t>vuelos</w:t>
      </w:r>
      <w:r w:rsidRPr="1DD1183F" w:rsidR="32A8ADEA">
        <w:rPr>
          <w:rFonts w:ascii="Times New Roman" w:hAnsi="Times New Roman" w:eastAsia="Times New Roman" w:cs="Times New Roman"/>
          <w:b w:val="1"/>
          <w:bCs w:val="1"/>
          <w:noProof w:val="0"/>
          <w:sz w:val="32"/>
          <w:szCs w:val="32"/>
          <w:lang w:val="tr-TR"/>
        </w:rPr>
        <w:t xml:space="preserve"> a </w:t>
      </w:r>
      <w:r w:rsidRPr="1DD1183F" w:rsidR="32A8ADEA">
        <w:rPr>
          <w:rFonts w:ascii="Times New Roman" w:hAnsi="Times New Roman" w:eastAsia="Times New Roman" w:cs="Times New Roman"/>
          <w:b w:val="1"/>
          <w:bCs w:val="1"/>
          <w:noProof w:val="0"/>
          <w:sz w:val="32"/>
          <w:szCs w:val="32"/>
          <w:lang w:val="tr-TR"/>
        </w:rPr>
        <w:t>Puerto</w:t>
      </w:r>
      <w:r w:rsidRPr="1DD1183F" w:rsidR="32A8ADEA">
        <w:rPr>
          <w:rFonts w:ascii="Times New Roman" w:hAnsi="Times New Roman" w:eastAsia="Times New Roman" w:cs="Times New Roman"/>
          <w:b w:val="1"/>
          <w:bCs w:val="1"/>
          <w:noProof w:val="0"/>
          <w:sz w:val="32"/>
          <w:szCs w:val="32"/>
          <w:lang w:val="tr-TR"/>
        </w:rPr>
        <w:t xml:space="preserve"> </w:t>
      </w:r>
      <w:r w:rsidRPr="1DD1183F" w:rsidR="32A8ADEA">
        <w:rPr>
          <w:rFonts w:ascii="Times New Roman" w:hAnsi="Times New Roman" w:eastAsia="Times New Roman" w:cs="Times New Roman"/>
          <w:b w:val="1"/>
          <w:bCs w:val="1"/>
          <w:noProof w:val="0"/>
          <w:sz w:val="32"/>
          <w:szCs w:val="32"/>
          <w:lang w:val="tr-TR"/>
        </w:rPr>
        <w:t>Sudán</w:t>
      </w:r>
    </w:p>
    <w:p w:rsidR="32A8ADEA" w:rsidP="1DD1183F" w:rsidRDefault="32A8ADEA" w14:paraId="0500C91D" w14:textId="3FA9A294">
      <w:pPr>
        <w:spacing w:before="240" w:beforeAutospacing="off" w:after="240" w:afterAutospacing="off"/>
        <w:jc w:val="both"/>
        <w:rPr>
          <w:rFonts w:ascii="Times New Roman" w:hAnsi="Times New Roman" w:eastAsia="Times New Roman" w:cs="Times New Roman"/>
          <w:noProof w:val="0"/>
          <w:sz w:val="24"/>
          <w:szCs w:val="24"/>
          <w:lang w:val="tr-TR"/>
        </w:rPr>
      </w:pPr>
      <w:r w:rsidRPr="1DD1183F" w:rsidR="32A8ADEA">
        <w:rPr>
          <w:rFonts w:ascii="Times New Roman" w:hAnsi="Times New Roman" w:eastAsia="Times New Roman" w:cs="Times New Roman"/>
          <w:noProof w:val="0"/>
          <w:sz w:val="24"/>
          <w:szCs w:val="24"/>
          <w:lang w:val="tr-TR"/>
        </w:rPr>
        <w:t>Conectando</w:t>
      </w:r>
      <w:r w:rsidRPr="1DD1183F" w:rsidR="32A8ADEA">
        <w:rPr>
          <w:rFonts w:ascii="Times New Roman" w:hAnsi="Times New Roman" w:eastAsia="Times New Roman" w:cs="Times New Roman"/>
          <w:noProof w:val="0"/>
          <w:sz w:val="24"/>
          <w:szCs w:val="24"/>
          <w:lang w:val="tr-TR"/>
        </w:rPr>
        <w:t xml:space="preserve"> </w:t>
      </w:r>
      <w:r w:rsidRPr="1DD1183F" w:rsidR="32A8ADEA">
        <w:rPr>
          <w:rFonts w:ascii="Times New Roman" w:hAnsi="Times New Roman" w:eastAsia="Times New Roman" w:cs="Times New Roman"/>
          <w:noProof w:val="0"/>
          <w:sz w:val="24"/>
          <w:szCs w:val="24"/>
          <w:lang w:val="tr-TR"/>
        </w:rPr>
        <w:t>más</w:t>
      </w:r>
      <w:r w:rsidRPr="1DD1183F" w:rsidR="32A8ADEA">
        <w:rPr>
          <w:rFonts w:ascii="Times New Roman" w:hAnsi="Times New Roman" w:eastAsia="Times New Roman" w:cs="Times New Roman"/>
          <w:noProof w:val="0"/>
          <w:sz w:val="24"/>
          <w:szCs w:val="24"/>
          <w:lang w:val="tr-TR"/>
        </w:rPr>
        <w:t xml:space="preserve"> </w:t>
      </w:r>
      <w:r w:rsidRPr="1DD1183F" w:rsidR="32A8ADEA">
        <w:rPr>
          <w:rFonts w:ascii="Times New Roman" w:hAnsi="Times New Roman" w:eastAsia="Times New Roman" w:cs="Times New Roman"/>
          <w:noProof w:val="0"/>
          <w:sz w:val="24"/>
          <w:szCs w:val="24"/>
          <w:lang w:val="tr-TR"/>
        </w:rPr>
        <w:t>destinos</w:t>
      </w:r>
      <w:r w:rsidRPr="1DD1183F" w:rsidR="32A8ADEA">
        <w:rPr>
          <w:rFonts w:ascii="Times New Roman" w:hAnsi="Times New Roman" w:eastAsia="Times New Roman" w:cs="Times New Roman"/>
          <w:noProof w:val="0"/>
          <w:sz w:val="24"/>
          <w:szCs w:val="24"/>
          <w:lang w:val="tr-TR"/>
        </w:rPr>
        <w:t xml:space="preserve"> en </w:t>
      </w:r>
      <w:r w:rsidRPr="1DD1183F" w:rsidR="32A8ADEA">
        <w:rPr>
          <w:rFonts w:ascii="Times New Roman" w:hAnsi="Times New Roman" w:eastAsia="Times New Roman" w:cs="Times New Roman"/>
          <w:noProof w:val="0"/>
          <w:sz w:val="24"/>
          <w:szCs w:val="24"/>
          <w:lang w:val="tr-TR"/>
        </w:rPr>
        <w:t>África</w:t>
      </w:r>
      <w:r w:rsidRPr="1DD1183F" w:rsidR="32A8ADEA">
        <w:rPr>
          <w:rFonts w:ascii="Times New Roman" w:hAnsi="Times New Roman" w:eastAsia="Times New Roman" w:cs="Times New Roman"/>
          <w:noProof w:val="0"/>
          <w:sz w:val="24"/>
          <w:szCs w:val="24"/>
          <w:lang w:val="tr-TR"/>
        </w:rPr>
        <w:t xml:space="preserve"> </w:t>
      </w:r>
      <w:r w:rsidRPr="1DD1183F" w:rsidR="32A8ADEA">
        <w:rPr>
          <w:rFonts w:ascii="Times New Roman" w:hAnsi="Times New Roman" w:eastAsia="Times New Roman" w:cs="Times New Roman"/>
          <w:noProof w:val="0"/>
          <w:sz w:val="24"/>
          <w:szCs w:val="24"/>
          <w:lang w:val="tr-TR"/>
        </w:rPr>
        <w:t>que</w:t>
      </w:r>
      <w:r w:rsidRPr="1DD1183F" w:rsidR="32A8ADEA">
        <w:rPr>
          <w:rFonts w:ascii="Times New Roman" w:hAnsi="Times New Roman" w:eastAsia="Times New Roman" w:cs="Times New Roman"/>
          <w:noProof w:val="0"/>
          <w:sz w:val="24"/>
          <w:szCs w:val="24"/>
          <w:lang w:val="tr-TR"/>
        </w:rPr>
        <w:t xml:space="preserve"> </w:t>
      </w:r>
      <w:r w:rsidRPr="1DD1183F" w:rsidR="32A8ADEA">
        <w:rPr>
          <w:rFonts w:ascii="Times New Roman" w:hAnsi="Times New Roman" w:eastAsia="Times New Roman" w:cs="Times New Roman"/>
          <w:noProof w:val="0"/>
          <w:sz w:val="24"/>
          <w:szCs w:val="24"/>
          <w:lang w:val="tr-TR"/>
        </w:rPr>
        <w:t>cualquier</w:t>
      </w:r>
      <w:r w:rsidRPr="1DD1183F" w:rsidR="32A8ADEA">
        <w:rPr>
          <w:rFonts w:ascii="Times New Roman" w:hAnsi="Times New Roman" w:eastAsia="Times New Roman" w:cs="Times New Roman"/>
          <w:noProof w:val="0"/>
          <w:sz w:val="24"/>
          <w:szCs w:val="24"/>
          <w:lang w:val="tr-TR"/>
        </w:rPr>
        <w:t xml:space="preserve"> </w:t>
      </w:r>
      <w:r w:rsidRPr="1DD1183F" w:rsidR="32A8ADEA">
        <w:rPr>
          <w:rFonts w:ascii="Times New Roman" w:hAnsi="Times New Roman" w:eastAsia="Times New Roman" w:cs="Times New Roman"/>
          <w:noProof w:val="0"/>
          <w:sz w:val="24"/>
          <w:szCs w:val="24"/>
          <w:lang w:val="tr-TR"/>
        </w:rPr>
        <w:t>otra</w:t>
      </w:r>
      <w:r w:rsidRPr="1DD1183F" w:rsidR="32A8ADEA">
        <w:rPr>
          <w:rFonts w:ascii="Times New Roman" w:hAnsi="Times New Roman" w:eastAsia="Times New Roman" w:cs="Times New Roman"/>
          <w:noProof w:val="0"/>
          <w:sz w:val="24"/>
          <w:szCs w:val="24"/>
          <w:lang w:val="tr-TR"/>
        </w:rPr>
        <w:t xml:space="preserve"> </w:t>
      </w:r>
      <w:r w:rsidRPr="1DD1183F" w:rsidR="32A8ADEA">
        <w:rPr>
          <w:rFonts w:ascii="Times New Roman" w:hAnsi="Times New Roman" w:eastAsia="Times New Roman" w:cs="Times New Roman"/>
          <w:noProof w:val="0"/>
          <w:sz w:val="24"/>
          <w:szCs w:val="24"/>
          <w:lang w:val="tr-TR"/>
        </w:rPr>
        <w:t>aerolínea</w:t>
      </w:r>
      <w:r w:rsidRPr="1DD1183F" w:rsidR="32A8ADEA">
        <w:rPr>
          <w:rFonts w:ascii="Times New Roman" w:hAnsi="Times New Roman" w:eastAsia="Times New Roman" w:cs="Times New Roman"/>
          <w:noProof w:val="0"/>
          <w:sz w:val="24"/>
          <w:szCs w:val="24"/>
          <w:lang w:val="tr-TR"/>
        </w:rPr>
        <w:t xml:space="preserve"> global, </w:t>
      </w:r>
      <w:r w:rsidRPr="1DD1183F" w:rsidR="32A8ADEA">
        <w:rPr>
          <w:rFonts w:ascii="Times New Roman" w:hAnsi="Times New Roman" w:eastAsia="Times New Roman" w:cs="Times New Roman"/>
          <w:noProof w:val="0"/>
          <w:sz w:val="24"/>
          <w:szCs w:val="24"/>
          <w:lang w:val="tr-TR"/>
        </w:rPr>
        <w:t>Turkish</w:t>
      </w:r>
      <w:r w:rsidRPr="1DD1183F" w:rsidR="32A8ADEA">
        <w:rPr>
          <w:rFonts w:ascii="Times New Roman" w:hAnsi="Times New Roman" w:eastAsia="Times New Roman" w:cs="Times New Roman"/>
          <w:noProof w:val="0"/>
          <w:sz w:val="24"/>
          <w:szCs w:val="24"/>
          <w:lang w:val="tr-TR"/>
        </w:rPr>
        <w:t xml:space="preserve"> </w:t>
      </w:r>
      <w:r w:rsidRPr="1DD1183F" w:rsidR="32A8ADEA">
        <w:rPr>
          <w:rFonts w:ascii="Times New Roman" w:hAnsi="Times New Roman" w:eastAsia="Times New Roman" w:cs="Times New Roman"/>
          <w:noProof w:val="0"/>
          <w:sz w:val="24"/>
          <w:szCs w:val="24"/>
          <w:lang w:val="tr-TR"/>
        </w:rPr>
        <w:t>Airlines</w:t>
      </w:r>
      <w:r w:rsidRPr="1DD1183F" w:rsidR="32A8ADEA">
        <w:rPr>
          <w:rFonts w:ascii="Times New Roman" w:hAnsi="Times New Roman" w:eastAsia="Times New Roman" w:cs="Times New Roman"/>
          <w:noProof w:val="0"/>
          <w:sz w:val="24"/>
          <w:szCs w:val="24"/>
          <w:lang w:val="tr-TR"/>
        </w:rPr>
        <w:t xml:space="preserve"> ha </w:t>
      </w:r>
      <w:r w:rsidRPr="1DD1183F" w:rsidR="32A8ADEA">
        <w:rPr>
          <w:rFonts w:ascii="Times New Roman" w:hAnsi="Times New Roman" w:eastAsia="Times New Roman" w:cs="Times New Roman"/>
          <w:noProof w:val="0"/>
          <w:sz w:val="24"/>
          <w:szCs w:val="24"/>
          <w:lang w:val="tr-TR"/>
        </w:rPr>
        <w:t>iniciado</w:t>
      </w:r>
      <w:r w:rsidRPr="1DD1183F" w:rsidR="32A8ADEA">
        <w:rPr>
          <w:rFonts w:ascii="Times New Roman" w:hAnsi="Times New Roman" w:eastAsia="Times New Roman" w:cs="Times New Roman"/>
          <w:noProof w:val="0"/>
          <w:sz w:val="24"/>
          <w:szCs w:val="24"/>
          <w:lang w:val="tr-TR"/>
        </w:rPr>
        <w:t xml:space="preserve"> </w:t>
      </w:r>
      <w:r w:rsidRPr="1DD1183F" w:rsidR="32A8ADEA">
        <w:rPr>
          <w:rFonts w:ascii="Times New Roman" w:hAnsi="Times New Roman" w:eastAsia="Times New Roman" w:cs="Times New Roman"/>
          <w:noProof w:val="0"/>
          <w:sz w:val="24"/>
          <w:szCs w:val="24"/>
          <w:lang w:val="tr-TR"/>
        </w:rPr>
        <w:t>vuelos</w:t>
      </w:r>
      <w:r w:rsidRPr="1DD1183F" w:rsidR="32A8ADEA">
        <w:rPr>
          <w:rFonts w:ascii="Times New Roman" w:hAnsi="Times New Roman" w:eastAsia="Times New Roman" w:cs="Times New Roman"/>
          <w:noProof w:val="0"/>
          <w:sz w:val="24"/>
          <w:szCs w:val="24"/>
          <w:lang w:val="tr-TR"/>
        </w:rPr>
        <w:t xml:space="preserve"> a </w:t>
      </w:r>
      <w:r w:rsidRPr="1DD1183F" w:rsidR="32A8ADEA">
        <w:rPr>
          <w:rFonts w:ascii="Times New Roman" w:hAnsi="Times New Roman" w:eastAsia="Times New Roman" w:cs="Times New Roman"/>
          <w:noProof w:val="0"/>
          <w:sz w:val="24"/>
          <w:szCs w:val="24"/>
          <w:lang w:val="tr-TR"/>
        </w:rPr>
        <w:t>Puerto</w:t>
      </w:r>
      <w:r w:rsidRPr="1DD1183F" w:rsidR="32A8ADEA">
        <w:rPr>
          <w:rFonts w:ascii="Times New Roman" w:hAnsi="Times New Roman" w:eastAsia="Times New Roman" w:cs="Times New Roman"/>
          <w:noProof w:val="0"/>
          <w:sz w:val="24"/>
          <w:szCs w:val="24"/>
          <w:lang w:val="tr-TR"/>
        </w:rPr>
        <w:t xml:space="preserve"> </w:t>
      </w:r>
      <w:r w:rsidRPr="1DD1183F" w:rsidR="32A8ADEA">
        <w:rPr>
          <w:rFonts w:ascii="Times New Roman" w:hAnsi="Times New Roman" w:eastAsia="Times New Roman" w:cs="Times New Roman"/>
          <w:noProof w:val="0"/>
          <w:sz w:val="24"/>
          <w:szCs w:val="24"/>
          <w:lang w:val="tr-TR"/>
        </w:rPr>
        <w:t>Sudán</w:t>
      </w:r>
      <w:r w:rsidRPr="1DD1183F" w:rsidR="32A8ADEA">
        <w:rPr>
          <w:rFonts w:ascii="Times New Roman" w:hAnsi="Times New Roman" w:eastAsia="Times New Roman" w:cs="Times New Roman"/>
          <w:noProof w:val="0"/>
          <w:sz w:val="24"/>
          <w:szCs w:val="24"/>
          <w:lang w:val="tr-TR"/>
        </w:rPr>
        <w:t xml:space="preserve">, </w:t>
      </w:r>
      <w:r w:rsidRPr="1DD1183F" w:rsidR="32A8ADEA">
        <w:rPr>
          <w:rFonts w:ascii="Times New Roman" w:hAnsi="Times New Roman" w:eastAsia="Times New Roman" w:cs="Times New Roman"/>
          <w:noProof w:val="0"/>
          <w:sz w:val="24"/>
          <w:szCs w:val="24"/>
          <w:lang w:val="tr-TR"/>
        </w:rPr>
        <w:t>aumentando</w:t>
      </w:r>
      <w:r w:rsidRPr="1DD1183F" w:rsidR="32A8ADEA">
        <w:rPr>
          <w:rFonts w:ascii="Times New Roman" w:hAnsi="Times New Roman" w:eastAsia="Times New Roman" w:cs="Times New Roman"/>
          <w:noProof w:val="0"/>
          <w:sz w:val="24"/>
          <w:szCs w:val="24"/>
          <w:lang w:val="tr-TR"/>
        </w:rPr>
        <w:t xml:space="preserve"> </w:t>
      </w:r>
      <w:r w:rsidRPr="1DD1183F" w:rsidR="32A8ADEA">
        <w:rPr>
          <w:rFonts w:ascii="Times New Roman" w:hAnsi="Times New Roman" w:eastAsia="Times New Roman" w:cs="Times New Roman"/>
          <w:noProof w:val="0"/>
          <w:sz w:val="24"/>
          <w:szCs w:val="24"/>
          <w:lang w:val="tr-TR"/>
        </w:rPr>
        <w:t>así</w:t>
      </w:r>
      <w:r w:rsidRPr="1DD1183F" w:rsidR="32A8ADEA">
        <w:rPr>
          <w:rFonts w:ascii="Times New Roman" w:hAnsi="Times New Roman" w:eastAsia="Times New Roman" w:cs="Times New Roman"/>
          <w:noProof w:val="0"/>
          <w:sz w:val="24"/>
          <w:szCs w:val="24"/>
          <w:lang w:val="tr-TR"/>
        </w:rPr>
        <w:t xml:space="preserve"> su </w:t>
      </w:r>
      <w:r w:rsidRPr="1DD1183F" w:rsidR="32A8ADEA">
        <w:rPr>
          <w:rFonts w:ascii="Times New Roman" w:hAnsi="Times New Roman" w:eastAsia="Times New Roman" w:cs="Times New Roman"/>
          <w:noProof w:val="0"/>
          <w:sz w:val="24"/>
          <w:szCs w:val="24"/>
          <w:lang w:val="tr-TR"/>
        </w:rPr>
        <w:t>número</w:t>
      </w:r>
      <w:r w:rsidRPr="1DD1183F" w:rsidR="32A8ADEA">
        <w:rPr>
          <w:rFonts w:ascii="Times New Roman" w:hAnsi="Times New Roman" w:eastAsia="Times New Roman" w:cs="Times New Roman"/>
          <w:noProof w:val="0"/>
          <w:sz w:val="24"/>
          <w:szCs w:val="24"/>
          <w:lang w:val="tr-TR"/>
        </w:rPr>
        <w:t xml:space="preserve"> de </w:t>
      </w:r>
      <w:r w:rsidRPr="1DD1183F" w:rsidR="32A8ADEA">
        <w:rPr>
          <w:rFonts w:ascii="Times New Roman" w:hAnsi="Times New Roman" w:eastAsia="Times New Roman" w:cs="Times New Roman"/>
          <w:noProof w:val="0"/>
          <w:sz w:val="24"/>
          <w:szCs w:val="24"/>
          <w:lang w:val="tr-TR"/>
        </w:rPr>
        <w:t>destinos</w:t>
      </w:r>
      <w:r w:rsidRPr="1DD1183F" w:rsidR="32A8ADEA">
        <w:rPr>
          <w:rFonts w:ascii="Times New Roman" w:hAnsi="Times New Roman" w:eastAsia="Times New Roman" w:cs="Times New Roman"/>
          <w:noProof w:val="0"/>
          <w:sz w:val="24"/>
          <w:szCs w:val="24"/>
          <w:lang w:val="tr-TR"/>
        </w:rPr>
        <w:t xml:space="preserve"> en el </w:t>
      </w:r>
      <w:r w:rsidRPr="1DD1183F" w:rsidR="32A8ADEA">
        <w:rPr>
          <w:rFonts w:ascii="Times New Roman" w:hAnsi="Times New Roman" w:eastAsia="Times New Roman" w:cs="Times New Roman"/>
          <w:noProof w:val="0"/>
          <w:sz w:val="24"/>
          <w:szCs w:val="24"/>
          <w:lang w:val="tr-TR"/>
        </w:rPr>
        <w:t>continente</w:t>
      </w:r>
      <w:r w:rsidRPr="1DD1183F" w:rsidR="32A8ADEA">
        <w:rPr>
          <w:rFonts w:ascii="Times New Roman" w:hAnsi="Times New Roman" w:eastAsia="Times New Roman" w:cs="Times New Roman"/>
          <w:noProof w:val="0"/>
          <w:sz w:val="24"/>
          <w:szCs w:val="24"/>
          <w:lang w:val="tr-TR"/>
        </w:rPr>
        <w:t xml:space="preserve"> a </w:t>
      </w:r>
      <w:r w:rsidRPr="1DD1183F" w:rsidR="32A8ADEA">
        <w:rPr>
          <w:rFonts w:ascii="Times New Roman" w:hAnsi="Times New Roman" w:eastAsia="Times New Roman" w:cs="Times New Roman"/>
          <w:b w:val="1"/>
          <w:bCs w:val="1"/>
          <w:noProof w:val="0"/>
          <w:sz w:val="24"/>
          <w:szCs w:val="24"/>
          <w:lang w:val="tr-TR"/>
        </w:rPr>
        <w:t>63</w:t>
      </w:r>
      <w:r w:rsidRPr="1DD1183F" w:rsidR="32A8ADEA">
        <w:rPr>
          <w:rFonts w:ascii="Times New Roman" w:hAnsi="Times New Roman" w:eastAsia="Times New Roman" w:cs="Times New Roman"/>
          <w:noProof w:val="0"/>
          <w:sz w:val="24"/>
          <w:szCs w:val="24"/>
          <w:lang w:val="tr-TR"/>
        </w:rPr>
        <w:t xml:space="preserve">. La </w:t>
      </w:r>
      <w:r w:rsidRPr="1DD1183F" w:rsidR="32A8ADEA">
        <w:rPr>
          <w:rFonts w:ascii="Times New Roman" w:hAnsi="Times New Roman" w:eastAsia="Times New Roman" w:cs="Times New Roman"/>
          <w:noProof w:val="0"/>
          <w:sz w:val="24"/>
          <w:szCs w:val="24"/>
          <w:lang w:val="tr-TR"/>
        </w:rPr>
        <w:t>aerolínea</w:t>
      </w:r>
      <w:r w:rsidRPr="1DD1183F" w:rsidR="32A8ADEA">
        <w:rPr>
          <w:rFonts w:ascii="Times New Roman" w:hAnsi="Times New Roman" w:eastAsia="Times New Roman" w:cs="Times New Roman"/>
          <w:noProof w:val="0"/>
          <w:sz w:val="24"/>
          <w:szCs w:val="24"/>
          <w:lang w:val="tr-TR"/>
        </w:rPr>
        <w:t xml:space="preserve"> de </w:t>
      </w:r>
      <w:r w:rsidRPr="1DD1183F" w:rsidR="32A8ADEA">
        <w:rPr>
          <w:rFonts w:ascii="Times New Roman" w:hAnsi="Times New Roman" w:eastAsia="Times New Roman" w:cs="Times New Roman"/>
          <w:noProof w:val="0"/>
          <w:sz w:val="24"/>
          <w:szCs w:val="24"/>
          <w:lang w:val="tr-TR"/>
        </w:rPr>
        <w:t>bandera</w:t>
      </w:r>
      <w:r w:rsidRPr="1DD1183F" w:rsidR="32A8ADEA">
        <w:rPr>
          <w:rFonts w:ascii="Times New Roman" w:hAnsi="Times New Roman" w:eastAsia="Times New Roman" w:cs="Times New Roman"/>
          <w:noProof w:val="0"/>
          <w:sz w:val="24"/>
          <w:szCs w:val="24"/>
          <w:lang w:val="tr-TR"/>
        </w:rPr>
        <w:t xml:space="preserve"> </w:t>
      </w:r>
      <w:r w:rsidRPr="1DD1183F" w:rsidR="32A8ADEA">
        <w:rPr>
          <w:rFonts w:ascii="Times New Roman" w:hAnsi="Times New Roman" w:eastAsia="Times New Roman" w:cs="Times New Roman"/>
          <w:noProof w:val="0"/>
          <w:sz w:val="24"/>
          <w:szCs w:val="24"/>
          <w:lang w:val="tr-TR"/>
        </w:rPr>
        <w:t>nacional</w:t>
      </w:r>
      <w:r w:rsidRPr="1DD1183F" w:rsidR="32A8ADEA">
        <w:rPr>
          <w:rFonts w:ascii="Times New Roman" w:hAnsi="Times New Roman" w:eastAsia="Times New Roman" w:cs="Times New Roman"/>
          <w:noProof w:val="0"/>
          <w:sz w:val="24"/>
          <w:szCs w:val="24"/>
          <w:lang w:val="tr-TR"/>
        </w:rPr>
        <w:t xml:space="preserve"> </w:t>
      </w:r>
      <w:r w:rsidRPr="1DD1183F" w:rsidR="32A8ADEA">
        <w:rPr>
          <w:rFonts w:ascii="Times New Roman" w:hAnsi="Times New Roman" w:eastAsia="Times New Roman" w:cs="Times New Roman"/>
          <w:noProof w:val="0"/>
          <w:sz w:val="24"/>
          <w:szCs w:val="24"/>
          <w:lang w:val="tr-TR"/>
        </w:rPr>
        <w:t>operará</w:t>
      </w:r>
      <w:r w:rsidRPr="1DD1183F" w:rsidR="32A8ADEA">
        <w:rPr>
          <w:rFonts w:ascii="Times New Roman" w:hAnsi="Times New Roman" w:eastAsia="Times New Roman" w:cs="Times New Roman"/>
          <w:noProof w:val="0"/>
          <w:sz w:val="24"/>
          <w:szCs w:val="24"/>
          <w:lang w:val="tr-TR"/>
        </w:rPr>
        <w:t xml:space="preserve"> sus </w:t>
      </w:r>
      <w:r w:rsidRPr="1DD1183F" w:rsidR="32A8ADEA">
        <w:rPr>
          <w:rFonts w:ascii="Times New Roman" w:hAnsi="Times New Roman" w:eastAsia="Times New Roman" w:cs="Times New Roman"/>
          <w:noProof w:val="0"/>
          <w:sz w:val="24"/>
          <w:szCs w:val="24"/>
          <w:lang w:val="tr-TR"/>
        </w:rPr>
        <w:t>vuelos</w:t>
      </w:r>
      <w:r w:rsidRPr="1DD1183F" w:rsidR="32A8ADEA">
        <w:rPr>
          <w:rFonts w:ascii="Times New Roman" w:hAnsi="Times New Roman" w:eastAsia="Times New Roman" w:cs="Times New Roman"/>
          <w:noProof w:val="0"/>
          <w:sz w:val="24"/>
          <w:szCs w:val="24"/>
          <w:lang w:val="tr-TR"/>
        </w:rPr>
        <w:t xml:space="preserve"> a </w:t>
      </w:r>
      <w:r w:rsidRPr="1DD1183F" w:rsidR="32A8ADEA">
        <w:rPr>
          <w:rFonts w:ascii="Times New Roman" w:hAnsi="Times New Roman" w:eastAsia="Times New Roman" w:cs="Times New Roman"/>
          <w:noProof w:val="0"/>
          <w:sz w:val="24"/>
          <w:szCs w:val="24"/>
          <w:lang w:val="tr-TR"/>
        </w:rPr>
        <w:t>Puerto</w:t>
      </w:r>
      <w:r w:rsidRPr="1DD1183F" w:rsidR="32A8ADEA">
        <w:rPr>
          <w:rFonts w:ascii="Times New Roman" w:hAnsi="Times New Roman" w:eastAsia="Times New Roman" w:cs="Times New Roman"/>
          <w:noProof w:val="0"/>
          <w:sz w:val="24"/>
          <w:szCs w:val="24"/>
          <w:lang w:val="tr-TR"/>
        </w:rPr>
        <w:t xml:space="preserve"> </w:t>
      </w:r>
      <w:r w:rsidRPr="1DD1183F" w:rsidR="32A8ADEA">
        <w:rPr>
          <w:rFonts w:ascii="Times New Roman" w:hAnsi="Times New Roman" w:eastAsia="Times New Roman" w:cs="Times New Roman"/>
          <w:noProof w:val="0"/>
          <w:sz w:val="24"/>
          <w:szCs w:val="24"/>
          <w:lang w:val="tr-TR"/>
        </w:rPr>
        <w:t>Sudán</w:t>
      </w:r>
      <w:r w:rsidRPr="1DD1183F" w:rsidR="32A8ADEA">
        <w:rPr>
          <w:rFonts w:ascii="Times New Roman" w:hAnsi="Times New Roman" w:eastAsia="Times New Roman" w:cs="Times New Roman"/>
          <w:noProof w:val="0"/>
          <w:sz w:val="24"/>
          <w:szCs w:val="24"/>
          <w:lang w:val="tr-TR"/>
        </w:rPr>
        <w:t xml:space="preserve"> </w:t>
      </w:r>
      <w:r w:rsidRPr="1DD1183F" w:rsidR="32A8ADEA">
        <w:rPr>
          <w:rFonts w:ascii="Times New Roman" w:hAnsi="Times New Roman" w:eastAsia="Times New Roman" w:cs="Times New Roman"/>
          <w:noProof w:val="0"/>
          <w:sz w:val="24"/>
          <w:szCs w:val="24"/>
          <w:lang w:val="tr-TR"/>
        </w:rPr>
        <w:t>con</w:t>
      </w:r>
      <w:r w:rsidRPr="1DD1183F" w:rsidR="32A8ADEA">
        <w:rPr>
          <w:rFonts w:ascii="Times New Roman" w:hAnsi="Times New Roman" w:eastAsia="Times New Roman" w:cs="Times New Roman"/>
          <w:noProof w:val="0"/>
          <w:sz w:val="24"/>
          <w:szCs w:val="24"/>
          <w:lang w:val="tr-TR"/>
        </w:rPr>
        <w:t xml:space="preserve"> </w:t>
      </w:r>
      <w:r w:rsidRPr="1DD1183F" w:rsidR="32A8ADEA">
        <w:rPr>
          <w:rFonts w:ascii="Times New Roman" w:hAnsi="Times New Roman" w:eastAsia="Times New Roman" w:cs="Times New Roman"/>
          <w:noProof w:val="0"/>
          <w:sz w:val="24"/>
          <w:szCs w:val="24"/>
          <w:lang w:val="tr-TR"/>
        </w:rPr>
        <w:t>dos</w:t>
      </w:r>
      <w:r w:rsidRPr="1DD1183F" w:rsidR="32A8ADEA">
        <w:rPr>
          <w:rFonts w:ascii="Times New Roman" w:hAnsi="Times New Roman" w:eastAsia="Times New Roman" w:cs="Times New Roman"/>
          <w:noProof w:val="0"/>
          <w:sz w:val="24"/>
          <w:szCs w:val="24"/>
          <w:lang w:val="tr-TR"/>
        </w:rPr>
        <w:t xml:space="preserve"> </w:t>
      </w:r>
      <w:r w:rsidRPr="1DD1183F" w:rsidR="32A8ADEA">
        <w:rPr>
          <w:rFonts w:ascii="Times New Roman" w:hAnsi="Times New Roman" w:eastAsia="Times New Roman" w:cs="Times New Roman"/>
          <w:noProof w:val="0"/>
          <w:sz w:val="24"/>
          <w:szCs w:val="24"/>
          <w:lang w:val="tr-TR"/>
        </w:rPr>
        <w:t>frecuencias</w:t>
      </w:r>
      <w:r w:rsidRPr="1DD1183F" w:rsidR="32A8ADEA">
        <w:rPr>
          <w:rFonts w:ascii="Times New Roman" w:hAnsi="Times New Roman" w:eastAsia="Times New Roman" w:cs="Times New Roman"/>
          <w:noProof w:val="0"/>
          <w:sz w:val="24"/>
          <w:szCs w:val="24"/>
          <w:lang w:val="tr-TR"/>
        </w:rPr>
        <w:t xml:space="preserve"> </w:t>
      </w:r>
      <w:r w:rsidRPr="1DD1183F" w:rsidR="32A8ADEA">
        <w:rPr>
          <w:rFonts w:ascii="Times New Roman" w:hAnsi="Times New Roman" w:eastAsia="Times New Roman" w:cs="Times New Roman"/>
          <w:noProof w:val="0"/>
          <w:sz w:val="24"/>
          <w:szCs w:val="24"/>
          <w:lang w:val="tr-TR"/>
        </w:rPr>
        <w:t>semanales</w:t>
      </w:r>
      <w:r w:rsidRPr="1DD1183F" w:rsidR="32A8ADEA">
        <w:rPr>
          <w:rFonts w:ascii="Times New Roman" w:hAnsi="Times New Roman" w:eastAsia="Times New Roman" w:cs="Times New Roman"/>
          <w:noProof w:val="0"/>
          <w:sz w:val="24"/>
          <w:szCs w:val="24"/>
          <w:lang w:val="tr-TR"/>
        </w:rPr>
        <w:t xml:space="preserve"> hasta el 29 de </w:t>
      </w:r>
      <w:r w:rsidRPr="1DD1183F" w:rsidR="32A8ADEA">
        <w:rPr>
          <w:rFonts w:ascii="Times New Roman" w:hAnsi="Times New Roman" w:eastAsia="Times New Roman" w:cs="Times New Roman"/>
          <w:noProof w:val="0"/>
          <w:sz w:val="24"/>
          <w:szCs w:val="24"/>
          <w:lang w:val="tr-TR"/>
        </w:rPr>
        <w:t>septiembre</w:t>
      </w:r>
      <w:r w:rsidRPr="1DD1183F" w:rsidR="32A8ADEA">
        <w:rPr>
          <w:rFonts w:ascii="Times New Roman" w:hAnsi="Times New Roman" w:eastAsia="Times New Roman" w:cs="Times New Roman"/>
          <w:noProof w:val="0"/>
          <w:sz w:val="24"/>
          <w:szCs w:val="24"/>
          <w:lang w:val="tr-TR"/>
        </w:rPr>
        <w:t xml:space="preserve">, y a </w:t>
      </w:r>
      <w:r w:rsidRPr="1DD1183F" w:rsidR="32A8ADEA">
        <w:rPr>
          <w:rFonts w:ascii="Times New Roman" w:hAnsi="Times New Roman" w:eastAsia="Times New Roman" w:cs="Times New Roman"/>
          <w:noProof w:val="0"/>
          <w:sz w:val="24"/>
          <w:szCs w:val="24"/>
          <w:lang w:val="tr-TR"/>
        </w:rPr>
        <w:t>partir</w:t>
      </w:r>
      <w:r w:rsidRPr="1DD1183F" w:rsidR="32A8ADEA">
        <w:rPr>
          <w:rFonts w:ascii="Times New Roman" w:hAnsi="Times New Roman" w:eastAsia="Times New Roman" w:cs="Times New Roman"/>
          <w:noProof w:val="0"/>
          <w:sz w:val="24"/>
          <w:szCs w:val="24"/>
          <w:lang w:val="tr-TR"/>
        </w:rPr>
        <w:t xml:space="preserve"> de </w:t>
      </w:r>
      <w:r w:rsidRPr="1DD1183F" w:rsidR="32A8ADEA">
        <w:rPr>
          <w:rFonts w:ascii="Times New Roman" w:hAnsi="Times New Roman" w:eastAsia="Times New Roman" w:cs="Times New Roman"/>
          <w:noProof w:val="0"/>
          <w:sz w:val="24"/>
          <w:szCs w:val="24"/>
          <w:lang w:val="tr-TR"/>
        </w:rPr>
        <w:t>esa</w:t>
      </w:r>
      <w:r w:rsidRPr="1DD1183F" w:rsidR="32A8ADEA">
        <w:rPr>
          <w:rFonts w:ascii="Times New Roman" w:hAnsi="Times New Roman" w:eastAsia="Times New Roman" w:cs="Times New Roman"/>
          <w:noProof w:val="0"/>
          <w:sz w:val="24"/>
          <w:szCs w:val="24"/>
          <w:lang w:val="tr-TR"/>
        </w:rPr>
        <w:t xml:space="preserve"> </w:t>
      </w:r>
      <w:r w:rsidRPr="1DD1183F" w:rsidR="32A8ADEA">
        <w:rPr>
          <w:rFonts w:ascii="Times New Roman" w:hAnsi="Times New Roman" w:eastAsia="Times New Roman" w:cs="Times New Roman"/>
          <w:noProof w:val="0"/>
          <w:sz w:val="24"/>
          <w:szCs w:val="24"/>
          <w:lang w:val="tr-TR"/>
        </w:rPr>
        <w:t>fecha</w:t>
      </w:r>
      <w:r w:rsidRPr="1DD1183F" w:rsidR="32A8ADEA">
        <w:rPr>
          <w:rFonts w:ascii="Times New Roman" w:hAnsi="Times New Roman" w:eastAsia="Times New Roman" w:cs="Times New Roman"/>
          <w:noProof w:val="0"/>
          <w:sz w:val="24"/>
          <w:szCs w:val="24"/>
          <w:lang w:val="tr-TR"/>
        </w:rPr>
        <w:t xml:space="preserve"> </w:t>
      </w:r>
      <w:r w:rsidRPr="1DD1183F" w:rsidR="32A8ADEA">
        <w:rPr>
          <w:rFonts w:ascii="Times New Roman" w:hAnsi="Times New Roman" w:eastAsia="Times New Roman" w:cs="Times New Roman"/>
          <w:noProof w:val="0"/>
          <w:sz w:val="24"/>
          <w:szCs w:val="24"/>
          <w:lang w:val="tr-TR"/>
        </w:rPr>
        <w:t>con</w:t>
      </w:r>
      <w:r w:rsidRPr="1DD1183F" w:rsidR="32A8ADEA">
        <w:rPr>
          <w:rFonts w:ascii="Times New Roman" w:hAnsi="Times New Roman" w:eastAsia="Times New Roman" w:cs="Times New Roman"/>
          <w:noProof w:val="0"/>
          <w:sz w:val="24"/>
          <w:szCs w:val="24"/>
          <w:lang w:val="tr-TR"/>
        </w:rPr>
        <w:t xml:space="preserve"> </w:t>
      </w:r>
      <w:r w:rsidRPr="1DD1183F" w:rsidR="32A8ADEA">
        <w:rPr>
          <w:rFonts w:ascii="Times New Roman" w:hAnsi="Times New Roman" w:eastAsia="Times New Roman" w:cs="Times New Roman"/>
          <w:noProof w:val="0"/>
          <w:sz w:val="24"/>
          <w:szCs w:val="24"/>
          <w:lang w:val="tr-TR"/>
        </w:rPr>
        <w:t>tres</w:t>
      </w:r>
      <w:r w:rsidRPr="1DD1183F" w:rsidR="32A8ADEA">
        <w:rPr>
          <w:rFonts w:ascii="Times New Roman" w:hAnsi="Times New Roman" w:eastAsia="Times New Roman" w:cs="Times New Roman"/>
          <w:noProof w:val="0"/>
          <w:sz w:val="24"/>
          <w:szCs w:val="24"/>
          <w:lang w:val="tr-TR"/>
        </w:rPr>
        <w:t xml:space="preserve"> </w:t>
      </w:r>
      <w:r w:rsidRPr="1DD1183F" w:rsidR="32A8ADEA">
        <w:rPr>
          <w:rFonts w:ascii="Times New Roman" w:hAnsi="Times New Roman" w:eastAsia="Times New Roman" w:cs="Times New Roman"/>
          <w:noProof w:val="0"/>
          <w:sz w:val="24"/>
          <w:szCs w:val="24"/>
          <w:lang w:val="tr-TR"/>
        </w:rPr>
        <w:t>frecuencias</w:t>
      </w:r>
      <w:r w:rsidRPr="1DD1183F" w:rsidR="32A8ADEA">
        <w:rPr>
          <w:rFonts w:ascii="Times New Roman" w:hAnsi="Times New Roman" w:eastAsia="Times New Roman" w:cs="Times New Roman"/>
          <w:noProof w:val="0"/>
          <w:sz w:val="24"/>
          <w:szCs w:val="24"/>
          <w:lang w:val="tr-TR"/>
        </w:rPr>
        <w:t xml:space="preserve"> </w:t>
      </w:r>
      <w:r w:rsidRPr="1DD1183F" w:rsidR="32A8ADEA">
        <w:rPr>
          <w:rFonts w:ascii="Times New Roman" w:hAnsi="Times New Roman" w:eastAsia="Times New Roman" w:cs="Times New Roman"/>
          <w:noProof w:val="0"/>
          <w:sz w:val="24"/>
          <w:szCs w:val="24"/>
          <w:lang w:val="tr-TR"/>
        </w:rPr>
        <w:t>semanales</w:t>
      </w:r>
      <w:r w:rsidRPr="1DD1183F" w:rsidR="32A8ADEA">
        <w:rPr>
          <w:rFonts w:ascii="Times New Roman" w:hAnsi="Times New Roman" w:eastAsia="Times New Roman" w:cs="Times New Roman"/>
          <w:noProof w:val="0"/>
          <w:sz w:val="24"/>
          <w:szCs w:val="24"/>
          <w:lang w:val="tr-TR"/>
        </w:rPr>
        <w:t xml:space="preserve"> </w:t>
      </w:r>
      <w:r w:rsidRPr="1DD1183F" w:rsidR="32A8ADEA">
        <w:rPr>
          <w:rFonts w:ascii="Times New Roman" w:hAnsi="Times New Roman" w:eastAsia="Times New Roman" w:cs="Times New Roman"/>
          <w:noProof w:val="0"/>
          <w:sz w:val="24"/>
          <w:szCs w:val="24"/>
          <w:lang w:val="tr-TR"/>
        </w:rPr>
        <w:t>los</w:t>
      </w:r>
      <w:r w:rsidRPr="1DD1183F" w:rsidR="32A8ADEA">
        <w:rPr>
          <w:rFonts w:ascii="Times New Roman" w:hAnsi="Times New Roman" w:eastAsia="Times New Roman" w:cs="Times New Roman"/>
          <w:noProof w:val="0"/>
          <w:sz w:val="24"/>
          <w:szCs w:val="24"/>
          <w:lang w:val="tr-TR"/>
        </w:rPr>
        <w:t xml:space="preserve"> </w:t>
      </w:r>
      <w:r w:rsidRPr="1DD1183F" w:rsidR="32A8ADEA">
        <w:rPr>
          <w:rFonts w:ascii="Times New Roman" w:hAnsi="Times New Roman" w:eastAsia="Times New Roman" w:cs="Times New Roman"/>
          <w:noProof w:val="0"/>
          <w:sz w:val="24"/>
          <w:szCs w:val="24"/>
          <w:lang w:val="tr-TR"/>
        </w:rPr>
        <w:t>lunes</w:t>
      </w:r>
      <w:r w:rsidRPr="1DD1183F" w:rsidR="32A8ADEA">
        <w:rPr>
          <w:rFonts w:ascii="Times New Roman" w:hAnsi="Times New Roman" w:eastAsia="Times New Roman" w:cs="Times New Roman"/>
          <w:noProof w:val="0"/>
          <w:sz w:val="24"/>
          <w:szCs w:val="24"/>
          <w:lang w:val="tr-TR"/>
        </w:rPr>
        <w:t xml:space="preserve">, </w:t>
      </w:r>
      <w:r w:rsidRPr="1DD1183F" w:rsidR="32A8ADEA">
        <w:rPr>
          <w:rFonts w:ascii="Times New Roman" w:hAnsi="Times New Roman" w:eastAsia="Times New Roman" w:cs="Times New Roman"/>
          <w:noProof w:val="0"/>
          <w:sz w:val="24"/>
          <w:szCs w:val="24"/>
          <w:lang w:val="tr-TR"/>
        </w:rPr>
        <w:t>miércoles</w:t>
      </w:r>
      <w:r w:rsidRPr="1DD1183F" w:rsidR="32A8ADEA">
        <w:rPr>
          <w:rFonts w:ascii="Times New Roman" w:hAnsi="Times New Roman" w:eastAsia="Times New Roman" w:cs="Times New Roman"/>
          <w:noProof w:val="0"/>
          <w:sz w:val="24"/>
          <w:szCs w:val="24"/>
          <w:lang w:val="tr-TR"/>
        </w:rPr>
        <w:t xml:space="preserve"> y </w:t>
      </w:r>
      <w:r w:rsidRPr="1DD1183F" w:rsidR="32A8ADEA">
        <w:rPr>
          <w:rFonts w:ascii="Times New Roman" w:hAnsi="Times New Roman" w:eastAsia="Times New Roman" w:cs="Times New Roman"/>
          <w:noProof w:val="0"/>
          <w:sz w:val="24"/>
          <w:szCs w:val="24"/>
          <w:lang w:val="tr-TR"/>
        </w:rPr>
        <w:t>viernes</w:t>
      </w:r>
      <w:r w:rsidRPr="1DD1183F" w:rsidR="32A8ADEA">
        <w:rPr>
          <w:rFonts w:ascii="Times New Roman" w:hAnsi="Times New Roman" w:eastAsia="Times New Roman" w:cs="Times New Roman"/>
          <w:noProof w:val="0"/>
          <w:sz w:val="24"/>
          <w:szCs w:val="24"/>
          <w:lang w:val="tr-TR"/>
        </w:rPr>
        <w:t>.</w:t>
      </w:r>
    </w:p>
    <w:p w:rsidR="32A8ADEA" w:rsidP="1DD1183F" w:rsidRDefault="32A8ADEA" w14:paraId="25924C56" w14:textId="2CDE3DCF">
      <w:pPr>
        <w:spacing w:before="240" w:beforeAutospacing="off" w:after="240" w:afterAutospacing="off"/>
        <w:jc w:val="both"/>
        <w:rPr>
          <w:rFonts w:ascii="Times New Roman" w:hAnsi="Times New Roman" w:eastAsia="Times New Roman" w:cs="Times New Roman"/>
          <w:noProof w:val="0"/>
          <w:sz w:val="24"/>
          <w:szCs w:val="24"/>
          <w:lang w:val="tr-TR"/>
        </w:rPr>
      </w:pPr>
      <w:r w:rsidRPr="61C70279" w:rsidR="32A8ADEA">
        <w:rPr>
          <w:rFonts w:ascii="Times New Roman" w:hAnsi="Times New Roman" w:eastAsia="Times New Roman" w:cs="Times New Roman"/>
          <w:noProof w:val="0"/>
          <w:sz w:val="24"/>
          <w:szCs w:val="24"/>
          <w:lang w:val="tr-TR"/>
        </w:rPr>
        <w:t xml:space="preserve">Al </w:t>
      </w:r>
      <w:r w:rsidRPr="61C70279" w:rsidR="32A8ADEA">
        <w:rPr>
          <w:rFonts w:ascii="Times New Roman" w:hAnsi="Times New Roman" w:eastAsia="Times New Roman" w:cs="Times New Roman"/>
          <w:noProof w:val="0"/>
          <w:sz w:val="24"/>
          <w:szCs w:val="24"/>
          <w:lang w:val="tr-TR"/>
        </w:rPr>
        <w:t>comentar</w:t>
      </w:r>
      <w:r w:rsidRPr="61C70279" w:rsidR="32A8ADEA">
        <w:rPr>
          <w:rFonts w:ascii="Times New Roman" w:hAnsi="Times New Roman" w:eastAsia="Times New Roman" w:cs="Times New Roman"/>
          <w:noProof w:val="0"/>
          <w:sz w:val="24"/>
          <w:szCs w:val="24"/>
          <w:lang w:val="tr-TR"/>
        </w:rPr>
        <w:t xml:space="preserve"> </w:t>
      </w:r>
      <w:r w:rsidRPr="61C70279" w:rsidR="32A8ADEA">
        <w:rPr>
          <w:rFonts w:ascii="Times New Roman" w:hAnsi="Times New Roman" w:eastAsia="Times New Roman" w:cs="Times New Roman"/>
          <w:noProof w:val="0"/>
          <w:sz w:val="24"/>
          <w:szCs w:val="24"/>
          <w:lang w:val="tr-TR"/>
        </w:rPr>
        <w:t>sobre</w:t>
      </w:r>
      <w:r w:rsidRPr="61C70279" w:rsidR="32A8ADEA">
        <w:rPr>
          <w:rFonts w:ascii="Times New Roman" w:hAnsi="Times New Roman" w:eastAsia="Times New Roman" w:cs="Times New Roman"/>
          <w:noProof w:val="0"/>
          <w:sz w:val="24"/>
          <w:szCs w:val="24"/>
          <w:lang w:val="tr-TR"/>
        </w:rPr>
        <w:t xml:space="preserve"> </w:t>
      </w:r>
      <w:r w:rsidRPr="61C70279" w:rsidR="32A8ADEA">
        <w:rPr>
          <w:rFonts w:ascii="Times New Roman" w:hAnsi="Times New Roman" w:eastAsia="Times New Roman" w:cs="Times New Roman"/>
          <w:noProof w:val="0"/>
          <w:sz w:val="24"/>
          <w:szCs w:val="24"/>
          <w:lang w:val="tr-TR"/>
        </w:rPr>
        <w:t>esta</w:t>
      </w:r>
      <w:r w:rsidRPr="61C70279" w:rsidR="32A8ADEA">
        <w:rPr>
          <w:rFonts w:ascii="Times New Roman" w:hAnsi="Times New Roman" w:eastAsia="Times New Roman" w:cs="Times New Roman"/>
          <w:noProof w:val="0"/>
          <w:sz w:val="24"/>
          <w:szCs w:val="24"/>
          <w:lang w:val="tr-TR"/>
        </w:rPr>
        <w:t xml:space="preserve"> </w:t>
      </w:r>
      <w:r w:rsidRPr="61C70279" w:rsidR="32A8ADEA">
        <w:rPr>
          <w:rFonts w:ascii="Times New Roman" w:hAnsi="Times New Roman" w:eastAsia="Times New Roman" w:cs="Times New Roman"/>
          <w:noProof w:val="0"/>
          <w:sz w:val="24"/>
          <w:szCs w:val="24"/>
          <w:lang w:val="tr-TR"/>
        </w:rPr>
        <w:t>nueva</w:t>
      </w:r>
      <w:r w:rsidRPr="61C70279" w:rsidR="32A8ADEA">
        <w:rPr>
          <w:rFonts w:ascii="Times New Roman" w:hAnsi="Times New Roman" w:eastAsia="Times New Roman" w:cs="Times New Roman"/>
          <w:noProof w:val="0"/>
          <w:sz w:val="24"/>
          <w:szCs w:val="24"/>
          <w:lang w:val="tr-TR"/>
        </w:rPr>
        <w:t xml:space="preserve"> </w:t>
      </w:r>
      <w:r w:rsidRPr="61C70279" w:rsidR="32A8ADEA">
        <w:rPr>
          <w:rFonts w:ascii="Times New Roman" w:hAnsi="Times New Roman" w:eastAsia="Times New Roman" w:cs="Times New Roman"/>
          <w:noProof w:val="0"/>
          <w:sz w:val="24"/>
          <w:szCs w:val="24"/>
          <w:lang w:val="tr-TR"/>
        </w:rPr>
        <w:t>ruta</w:t>
      </w:r>
      <w:r w:rsidRPr="61C70279" w:rsidR="32A8ADEA">
        <w:rPr>
          <w:rFonts w:ascii="Times New Roman" w:hAnsi="Times New Roman" w:eastAsia="Times New Roman" w:cs="Times New Roman"/>
          <w:noProof w:val="0"/>
          <w:sz w:val="24"/>
          <w:szCs w:val="24"/>
          <w:lang w:val="tr-TR"/>
        </w:rPr>
        <w:t xml:space="preserve">, el </w:t>
      </w:r>
      <w:r w:rsidRPr="61C70279" w:rsidR="32A8ADEA">
        <w:rPr>
          <w:rFonts w:ascii="Times New Roman" w:hAnsi="Times New Roman" w:eastAsia="Times New Roman" w:cs="Times New Roman"/>
          <w:noProof w:val="0"/>
          <w:sz w:val="24"/>
          <w:szCs w:val="24"/>
          <w:lang w:val="tr-TR"/>
        </w:rPr>
        <w:t>presidente</w:t>
      </w:r>
      <w:r w:rsidRPr="61C70279" w:rsidR="32A8ADEA">
        <w:rPr>
          <w:rFonts w:ascii="Times New Roman" w:hAnsi="Times New Roman" w:eastAsia="Times New Roman" w:cs="Times New Roman"/>
          <w:noProof w:val="0"/>
          <w:sz w:val="24"/>
          <w:szCs w:val="24"/>
          <w:lang w:val="tr-TR"/>
        </w:rPr>
        <w:t xml:space="preserve"> de la </w:t>
      </w:r>
      <w:r w:rsidRPr="61C70279" w:rsidR="32A8ADEA">
        <w:rPr>
          <w:rFonts w:ascii="Times New Roman" w:hAnsi="Times New Roman" w:eastAsia="Times New Roman" w:cs="Times New Roman"/>
          <w:noProof w:val="0"/>
          <w:sz w:val="24"/>
          <w:szCs w:val="24"/>
          <w:lang w:val="tr-TR"/>
        </w:rPr>
        <w:t>Junta</w:t>
      </w:r>
      <w:r w:rsidRPr="61C70279" w:rsidR="32A8ADEA">
        <w:rPr>
          <w:rFonts w:ascii="Times New Roman" w:hAnsi="Times New Roman" w:eastAsia="Times New Roman" w:cs="Times New Roman"/>
          <w:noProof w:val="0"/>
          <w:sz w:val="24"/>
          <w:szCs w:val="24"/>
          <w:lang w:val="tr-TR"/>
        </w:rPr>
        <w:t xml:space="preserve"> </w:t>
      </w:r>
      <w:r w:rsidRPr="61C70279" w:rsidR="32A8ADEA">
        <w:rPr>
          <w:rFonts w:ascii="Times New Roman" w:hAnsi="Times New Roman" w:eastAsia="Times New Roman" w:cs="Times New Roman"/>
          <w:noProof w:val="0"/>
          <w:sz w:val="24"/>
          <w:szCs w:val="24"/>
          <w:lang w:val="tr-TR"/>
        </w:rPr>
        <w:t>Directiva</w:t>
      </w:r>
      <w:r w:rsidRPr="61C70279" w:rsidR="32A8ADEA">
        <w:rPr>
          <w:rFonts w:ascii="Times New Roman" w:hAnsi="Times New Roman" w:eastAsia="Times New Roman" w:cs="Times New Roman"/>
          <w:noProof w:val="0"/>
          <w:sz w:val="24"/>
          <w:szCs w:val="24"/>
          <w:lang w:val="tr-TR"/>
        </w:rPr>
        <w:t xml:space="preserve"> y del </w:t>
      </w:r>
      <w:r w:rsidRPr="61C70279" w:rsidR="32A8ADEA">
        <w:rPr>
          <w:rFonts w:ascii="Times New Roman" w:hAnsi="Times New Roman" w:eastAsia="Times New Roman" w:cs="Times New Roman"/>
          <w:noProof w:val="0"/>
          <w:sz w:val="24"/>
          <w:szCs w:val="24"/>
          <w:lang w:val="tr-TR"/>
        </w:rPr>
        <w:t>Comité</w:t>
      </w:r>
      <w:r w:rsidRPr="61C70279" w:rsidR="32A8ADEA">
        <w:rPr>
          <w:rFonts w:ascii="Times New Roman" w:hAnsi="Times New Roman" w:eastAsia="Times New Roman" w:cs="Times New Roman"/>
          <w:noProof w:val="0"/>
          <w:sz w:val="24"/>
          <w:szCs w:val="24"/>
          <w:lang w:val="tr-TR"/>
        </w:rPr>
        <w:t xml:space="preserve"> </w:t>
      </w:r>
      <w:r w:rsidRPr="61C70279" w:rsidR="32A8ADEA">
        <w:rPr>
          <w:rFonts w:ascii="Times New Roman" w:hAnsi="Times New Roman" w:eastAsia="Times New Roman" w:cs="Times New Roman"/>
          <w:noProof w:val="0"/>
          <w:sz w:val="24"/>
          <w:szCs w:val="24"/>
          <w:lang w:val="tr-TR"/>
        </w:rPr>
        <w:t>Ejecutivo</w:t>
      </w:r>
      <w:r w:rsidRPr="61C70279" w:rsidR="32A8ADEA">
        <w:rPr>
          <w:rFonts w:ascii="Times New Roman" w:hAnsi="Times New Roman" w:eastAsia="Times New Roman" w:cs="Times New Roman"/>
          <w:noProof w:val="0"/>
          <w:sz w:val="24"/>
          <w:szCs w:val="24"/>
          <w:lang w:val="tr-TR"/>
        </w:rPr>
        <w:t xml:space="preserve"> de </w:t>
      </w:r>
      <w:r w:rsidRPr="61C70279" w:rsidR="32A8ADEA">
        <w:rPr>
          <w:rFonts w:ascii="Times New Roman" w:hAnsi="Times New Roman" w:eastAsia="Times New Roman" w:cs="Times New Roman"/>
          <w:noProof w:val="0"/>
          <w:sz w:val="24"/>
          <w:szCs w:val="24"/>
          <w:lang w:val="tr-TR"/>
        </w:rPr>
        <w:t>Turkish</w:t>
      </w:r>
      <w:r w:rsidRPr="61C70279" w:rsidR="32A8ADEA">
        <w:rPr>
          <w:rFonts w:ascii="Times New Roman" w:hAnsi="Times New Roman" w:eastAsia="Times New Roman" w:cs="Times New Roman"/>
          <w:noProof w:val="0"/>
          <w:sz w:val="24"/>
          <w:szCs w:val="24"/>
          <w:lang w:val="tr-TR"/>
        </w:rPr>
        <w:t xml:space="preserve"> </w:t>
      </w:r>
      <w:r w:rsidRPr="61C70279" w:rsidR="32A8ADEA">
        <w:rPr>
          <w:rFonts w:ascii="Times New Roman" w:hAnsi="Times New Roman" w:eastAsia="Times New Roman" w:cs="Times New Roman"/>
          <w:noProof w:val="0"/>
          <w:sz w:val="24"/>
          <w:szCs w:val="24"/>
          <w:lang w:val="tr-TR"/>
        </w:rPr>
        <w:t>Airlines</w:t>
      </w:r>
      <w:r w:rsidRPr="61C70279" w:rsidR="32A8ADEA">
        <w:rPr>
          <w:rFonts w:ascii="Times New Roman" w:hAnsi="Times New Roman" w:eastAsia="Times New Roman" w:cs="Times New Roman"/>
          <w:noProof w:val="0"/>
          <w:sz w:val="24"/>
          <w:szCs w:val="24"/>
          <w:lang w:val="tr-TR"/>
        </w:rPr>
        <w:t xml:space="preserve">, el Prof. Ahmet Bolat, </w:t>
      </w:r>
      <w:r w:rsidRPr="61C70279" w:rsidR="32A8ADEA">
        <w:rPr>
          <w:rFonts w:ascii="Times New Roman" w:hAnsi="Times New Roman" w:eastAsia="Times New Roman" w:cs="Times New Roman"/>
          <w:noProof w:val="0"/>
          <w:sz w:val="24"/>
          <w:szCs w:val="24"/>
          <w:lang w:val="tr-TR"/>
        </w:rPr>
        <w:t>declaró</w:t>
      </w:r>
      <w:r w:rsidRPr="61C70279" w:rsidR="32A8ADEA">
        <w:rPr>
          <w:rFonts w:ascii="Times New Roman" w:hAnsi="Times New Roman" w:eastAsia="Times New Roman" w:cs="Times New Roman"/>
          <w:noProof w:val="0"/>
          <w:sz w:val="24"/>
          <w:szCs w:val="24"/>
          <w:lang w:val="tr-TR"/>
        </w:rPr>
        <w:t>:</w:t>
      </w:r>
      <w:r>
        <w:br/>
      </w:r>
      <w:r w:rsidRPr="61C70279" w:rsidR="32A8ADEA">
        <w:rPr>
          <w:rFonts w:ascii="Times New Roman" w:hAnsi="Times New Roman" w:eastAsia="Times New Roman" w:cs="Times New Roman"/>
          <w:noProof w:val="0"/>
          <w:sz w:val="24"/>
          <w:szCs w:val="24"/>
          <w:lang w:val="tr-TR"/>
        </w:rPr>
        <w:t xml:space="preserve"> </w:t>
      </w:r>
      <w:r w:rsidRPr="61C70279" w:rsidR="32A8ADEA">
        <w:rPr>
          <w:rFonts w:ascii="Times New Roman" w:hAnsi="Times New Roman" w:eastAsia="Times New Roman" w:cs="Times New Roman"/>
          <w:i w:val="1"/>
          <w:iCs w:val="1"/>
          <w:noProof w:val="0"/>
          <w:sz w:val="24"/>
          <w:szCs w:val="24"/>
          <w:lang w:val="tr-TR"/>
        </w:rPr>
        <w:t xml:space="preserve">“En </w:t>
      </w:r>
      <w:r w:rsidRPr="61C70279" w:rsidR="32A8ADEA">
        <w:rPr>
          <w:rFonts w:ascii="Times New Roman" w:hAnsi="Times New Roman" w:eastAsia="Times New Roman" w:cs="Times New Roman"/>
          <w:i w:val="1"/>
          <w:iCs w:val="1"/>
          <w:noProof w:val="0"/>
          <w:sz w:val="24"/>
          <w:szCs w:val="24"/>
          <w:lang w:val="tr-TR"/>
        </w:rPr>
        <w:t>Turkish</w:t>
      </w:r>
      <w:r w:rsidRPr="61C70279" w:rsidR="32A8ADEA">
        <w:rPr>
          <w:rFonts w:ascii="Times New Roman" w:hAnsi="Times New Roman" w:eastAsia="Times New Roman" w:cs="Times New Roman"/>
          <w:i w:val="1"/>
          <w:iCs w:val="1"/>
          <w:noProof w:val="0"/>
          <w:sz w:val="24"/>
          <w:szCs w:val="24"/>
          <w:lang w:val="tr-TR"/>
        </w:rPr>
        <w:t xml:space="preserve"> </w:t>
      </w:r>
      <w:r w:rsidRPr="61C70279" w:rsidR="32A8ADEA">
        <w:rPr>
          <w:rFonts w:ascii="Times New Roman" w:hAnsi="Times New Roman" w:eastAsia="Times New Roman" w:cs="Times New Roman"/>
          <w:i w:val="1"/>
          <w:iCs w:val="1"/>
          <w:noProof w:val="0"/>
          <w:sz w:val="24"/>
          <w:szCs w:val="24"/>
          <w:lang w:val="tr-TR"/>
        </w:rPr>
        <w:t>Airlines</w:t>
      </w:r>
      <w:r w:rsidRPr="61C70279" w:rsidR="32A8ADEA">
        <w:rPr>
          <w:rFonts w:ascii="Times New Roman" w:hAnsi="Times New Roman" w:eastAsia="Times New Roman" w:cs="Times New Roman"/>
          <w:i w:val="1"/>
          <w:iCs w:val="1"/>
          <w:noProof w:val="0"/>
          <w:sz w:val="24"/>
          <w:szCs w:val="24"/>
          <w:lang w:val="tr-TR"/>
        </w:rPr>
        <w:t xml:space="preserve"> </w:t>
      </w:r>
      <w:r w:rsidRPr="61C70279" w:rsidR="32A8ADEA">
        <w:rPr>
          <w:rFonts w:ascii="Times New Roman" w:hAnsi="Times New Roman" w:eastAsia="Times New Roman" w:cs="Times New Roman"/>
          <w:i w:val="1"/>
          <w:iCs w:val="1"/>
          <w:noProof w:val="0"/>
          <w:sz w:val="24"/>
          <w:szCs w:val="24"/>
          <w:lang w:val="tr-TR"/>
        </w:rPr>
        <w:t>estamos</w:t>
      </w:r>
      <w:r w:rsidRPr="61C70279" w:rsidR="32A8ADEA">
        <w:rPr>
          <w:rFonts w:ascii="Times New Roman" w:hAnsi="Times New Roman" w:eastAsia="Times New Roman" w:cs="Times New Roman"/>
          <w:i w:val="1"/>
          <w:iCs w:val="1"/>
          <w:noProof w:val="0"/>
          <w:sz w:val="24"/>
          <w:szCs w:val="24"/>
          <w:lang w:val="tr-TR"/>
        </w:rPr>
        <w:t xml:space="preserve"> </w:t>
      </w:r>
      <w:r w:rsidRPr="61C70279" w:rsidR="32A8ADEA">
        <w:rPr>
          <w:rFonts w:ascii="Times New Roman" w:hAnsi="Times New Roman" w:eastAsia="Times New Roman" w:cs="Times New Roman"/>
          <w:i w:val="1"/>
          <w:iCs w:val="1"/>
          <w:noProof w:val="0"/>
          <w:sz w:val="24"/>
          <w:szCs w:val="24"/>
          <w:lang w:val="tr-TR"/>
        </w:rPr>
        <w:t>encantados</w:t>
      </w:r>
      <w:r w:rsidRPr="61C70279" w:rsidR="32A8ADEA">
        <w:rPr>
          <w:rFonts w:ascii="Times New Roman" w:hAnsi="Times New Roman" w:eastAsia="Times New Roman" w:cs="Times New Roman"/>
          <w:i w:val="1"/>
          <w:iCs w:val="1"/>
          <w:noProof w:val="0"/>
          <w:sz w:val="24"/>
          <w:szCs w:val="24"/>
          <w:lang w:val="tr-TR"/>
        </w:rPr>
        <w:t xml:space="preserve"> de </w:t>
      </w:r>
      <w:r w:rsidRPr="61C70279" w:rsidR="32A8ADEA">
        <w:rPr>
          <w:rFonts w:ascii="Times New Roman" w:hAnsi="Times New Roman" w:eastAsia="Times New Roman" w:cs="Times New Roman"/>
          <w:i w:val="1"/>
          <w:iCs w:val="1"/>
          <w:noProof w:val="0"/>
          <w:sz w:val="24"/>
          <w:szCs w:val="24"/>
          <w:lang w:val="tr-TR"/>
        </w:rPr>
        <w:t>inaugurar</w:t>
      </w:r>
      <w:r w:rsidRPr="61C70279" w:rsidR="32A8ADEA">
        <w:rPr>
          <w:rFonts w:ascii="Times New Roman" w:hAnsi="Times New Roman" w:eastAsia="Times New Roman" w:cs="Times New Roman"/>
          <w:i w:val="1"/>
          <w:iCs w:val="1"/>
          <w:noProof w:val="0"/>
          <w:sz w:val="24"/>
          <w:szCs w:val="24"/>
          <w:lang w:val="tr-TR"/>
        </w:rPr>
        <w:t xml:space="preserve"> </w:t>
      </w:r>
      <w:r w:rsidRPr="61C70279" w:rsidR="32A8ADEA">
        <w:rPr>
          <w:rFonts w:ascii="Times New Roman" w:hAnsi="Times New Roman" w:eastAsia="Times New Roman" w:cs="Times New Roman"/>
          <w:i w:val="1"/>
          <w:iCs w:val="1"/>
          <w:noProof w:val="0"/>
          <w:sz w:val="24"/>
          <w:szCs w:val="24"/>
          <w:lang w:val="tr-TR"/>
        </w:rPr>
        <w:t>vuelos</w:t>
      </w:r>
      <w:r w:rsidRPr="61C70279" w:rsidR="32A8ADEA">
        <w:rPr>
          <w:rFonts w:ascii="Times New Roman" w:hAnsi="Times New Roman" w:eastAsia="Times New Roman" w:cs="Times New Roman"/>
          <w:i w:val="1"/>
          <w:iCs w:val="1"/>
          <w:noProof w:val="0"/>
          <w:sz w:val="24"/>
          <w:szCs w:val="24"/>
          <w:lang w:val="tr-TR"/>
        </w:rPr>
        <w:t xml:space="preserve"> a </w:t>
      </w:r>
      <w:r w:rsidRPr="61C70279" w:rsidR="32A8ADEA">
        <w:rPr>
          <w:rFonts w:ascii="Times New Roman" w:hAnsi="Times New Roman" w:eastAsia="Times New Roman" w:cs="Times New Roman"/>
          <w:i w:val="1"/>
          <w:iCs w:val="1"/>
          <w:noProof w:val="0"/>
          <w:sz w:val="24"/>
          <w:szCs w:val="24"/>
          <w:lang w:val="tr-TR"/>
        </w:rPr>
        <w:t>Puerto</w:t>
      </w:r>
      <w:r w:rsidRPr="61C70279" w:rsidR="32A8ADEA">
        <w:rPr>
          <w:rFonts w:ascii="Times New Roman" w:hAnsi="Times New Roman" w:eastAsia="Times New Roman" w:cs="Times New Roman"/>
          <w:i w:val="1"/>
          <w:iCs w:val="1"/>
          <w:noProof w:val="0"/>
          <w:sz w:val="24"/>
          <w:szCs w:val="24"/>
          <w:lang w:val="tr-TR"/>
        </w:rPr>
        <w:t xml:space="preserve"> </w:t>
      </w:r>
      <w:r w:rsidRPr="61C70279" w:rsidR="32A8ADEA">
        <w:rPr>
          <w:rFonts w:ascii="Times New Roman" w:hAnsi="Times New Roman" w:eastAsia="Times New Roman" w:cs="Times New Roman"/>
          <w:i w:val="1"/>
          <w:iCs w:val="1"/>
          <w:noProof w:val="0"/>
          <w:sz w:val="24"/>
          <w:szCs w:val="24"/>
          <w:lang w:val="tr-TR"/>
        </w:rPr>
        <w:t>Sudán</w:t>
      </w:r>
      <w:r w:rsidRPr="61C70279" w:rsidR="32A8ADEA">
        <w:rPr>
          <w:rFonts w:ascii="Times New Roman" w:hAnsi="Times New Roman" w:eastAsia="Times New Roman" w:cs="Times New Roman"/>
          <w:i w:val="1"/>
          <w:iCs w:val="1"/>
          <w:noProof w:val="0"/>
          <w:sz w:val="24"/>
          <w:szCs w:val="24"/>
          <w:lang w:val="tr-TR"/>
        </w:rPr>
        <w:t xml:space="preserve">, una de </w:t>
      </w:r>
      <w:r w:rsidRPr="61C70279" w:rsidR="32A8ADEA">
        <w:rPr>
          <w:rFonts w:ascii="Times New Roman" w:hAnsi="Times New Roman" w:eastAsia="Times New Roman" w:cs="Times New Roman"/>
          <w:i w:val="1"/>
          <w:iCs w:val="1"/>
          <w:noProof w:val="0"/>
          <w:sz w:val="24"/>
          <w:szCs w:val="24"/>
          <w:lang w:val="tr-TR"/>
        </w:rPr>
        <w:t>las</w:t>
      </w:r>
      <w:r w:rsidRPr="61C70279" w:rsidR="32A8ADEA">
        <w:rPr>
          <w:rFonts w:ascii="Times New Roman" w:hAnsi="Times New Roman" w:eastAsia="Times New Roman" w:cs="Times New Roman"/>
          <w:i w:val="1"/>
          <w:iCs w:val="1"/>
          <w:noProof w:val="0"/>
          <w:sz w:val="24"/>
          <w:szCs w:val="24"/>
          <w:lang w:val="tr-TR"/>
        </w:rPr>
        <w:t xml:space="preserve"> </w:t>
      </w:r>
      <w:r w:rsidRPr="61C70279" w:rsidR="32A8ADEA">
        <w:rPr>
          <w:rFonts w:ascii="Times New Roman" w:hAnsi="Times New Roman" w:eastAsia="Times New Roman" w:cs="Times New Roman"/>
          <w:i w:val="1"/>
          <w:iCs w:val="1"/>
          <w:noProof w:val="0"/>
          <w:sz w:val="24"/>
          <w:szCs w:val="24"/>
          <w:lang w:val="tr-TR"/>
        </w:rPr>
        <w:t>ciudades</w:t>
      </w:r>
      <w:r w:rsidRPr="61C70279" w:rsidR="32A8ADEA">
        <w:rPr>
          <w:rFonts w:ascii="Times New Roman" w:hAnsi="Times New Roman" w:eastAsia="Times New Roman" w:cs="Times New Roman"/>
          <w:i w:val="1"/>
          <w:iCs w:val="1"/>
          <w:noProof w:val="0"/>
          <w:sz w:val="24"/>
          <w:szCs w:val="24"/>
          <w:lang w:val="tr-TR"/>
        </w:rPr>
        <w:t xml:space="preserve"> </w:t>
      </w:r>
      <w:r w:rsidRPr="61C70279" w:rsidR="32A8ADEA">
        <w:rPr>
          <w:rFonts w:ascii="Times New Roman" w:hAnsi="Times New Roman" w:eastAsia="Times New Roman" w:cs="Times New Roman"/>
          <w:i w:val="1"/>
          <w:iCs w:val="1"/>
          <w:noProof w:val="0"/>
          <w:sz w:val="24"/>
          <w:szCs w:val="24"/>
          <w:lang w:val="tr-TR"/>
        </w:rPr>
        <w:t>portuarias</w:t>
      </w:r>
      <w:r w:rsidRPr="61C70279" w:rsidR="32A8ADEA">
        <w:rPr>
          <w:rFonts w:ascii="Times New Roman" w:hAnsi="Times New Roman" w:eastAsia="Times New Roman" w:cs="Times New Roman"/>
          <w:i w:val="1"/>
          <w:iCs w:val="1"/>
          <w:noProof w:val="0"/>
          <w:sz w:val="24"/>
          <w:szCs w:val="24"/>
          <w:lang w:val="tr-TR"/>
        </w:rPr>
        <w:t xml:space="preserve"> </w:t>
      </w:r>
      <w:r w:rsidRPr="61C70279" w:rsidR="32A8ADEA">
        <w:rPr>
          <w:rFonts w:ascii="Times New Roman" w:hAnsi="Times New Roman" w:eastAsia="Times New Roman" w:cs="Times New Roman"/>
          <w:i w:val="1"/>
          <w:iCs w:val="1"/>
          <w:noProof w:val="0"/>
          <w:sz w:val="24"/>
          <w:szCs w:val="24"/>
          <w:lang w:val="tr-TR"/>
        </w:rPr>
        <w:t>históricamente</w:t>
      </w:r>
      <w:r w:rsidRPr="61C70279" w:rsidR="32A8ADEA">
        <w:rPr>
          <w:rFonts w:ascii="Times New Roman" w:hAnsi="Times New Roman" w:eastAsia="Times New Roman" w:cs="Times New Roman"/>
          <w:i w:val="1"/>
          <w:iCs w:val="1"/>
          <w:noProof w:val="0"/>
          <w:sz w:val="24"/>
          <w:szCs w:val="24"/>
          <w:lang w:val="tr-TR"/>
        </w:rPr>
        <w:t xml:space="preserve"> y </w:t>
      </w:r>
      <w:r w:rsidRPr="61C70279" w:rsidR="32A8ADEA">
        <w:rPr>
          <w:rFonts w:ascii="Times New Roman" w:hAnsi="Times New Roman" w:eastAsia="Times New Roman" w:cs="Times New Roman"/>
          <w:i w:val="1"/>
          <w:iCs w:val="1"/>
          <w:noProof w:val="0"/>
          <w:sz w:val="24"/>
          <w:szCs w:val="24"/>
          <w:lang w:val="tr-TR"/>
        </w:rPr>
        <w:t>estratégicamente</w:t>
      </w:r>
      <w:r w:rsidRPr="61C70279" w:rsidR="32A8ADEA">
        <w:rPr>
          <w:rFonts w:ascii="Times New Roman" w:hAnsi="Times New Roman" w:eastAsia="Times New Roman" w:cs="Times New Roman"/>
          <w:i w:val="1"/>
          <w:iCs w:val="1"/>
          <w:noProof w:val="0"/>
          <w:sz w:val="24"/>
          <w:szCs w:val="24"/>
          <w:lang w:val="tr-TR"/>
        </w:rPr>
        <w:t xml:space="preserve"> </w:t>
      </w:r>
      <w:r w:rsidRPr="61C70279" w:rsidR="32A8ADEA">
        <w:rPr>
          <w:rFonts w:ascii="Times New Roman" w:hAnsi="Times New Roman" w:eastAsia="Times New Roman" w:cs="Times New Roman"/>
          <w:i w:val="1"/>
          <w:iCs w:val="1"/>
          <w:noProof w:val="0"/>
          <w:sz w:val="24"/>
          <w:szCs w:val="24"/>
          <w:lang w:val="tr-TR"/>
        </w:rPr>
        <w:t>más</w:t>
      </w:r>
      <w:r w:rsidRPr="61C70279" w:rsidR="32A8ADEA">
        <w:rPr>
          <w:rFonts w:ascii="Times New Roman" w:hAnsi="Times New Roman" w:eastAsia="Times New Roman" w:cs="Times New Roman"/>
          <w:i w:val="1"/>
          <w:iCs w:val="1"/>
          <w:noProof w:val="0"/>
          <w:sz w:val="24"/>
          <w:szCs w:val="24"/>
          <w:lang w:val="tr-TR"/>
        </w:rPr>
        <w:t xml:space="preserve"> </w:t>
      </w:r>
      <w:r w:rsidRPr="61C70279" w:rsidR="32A8ADEA">
        <w:rPr>
          <w:rFonts w:ascii="Times New Roman" w:hAnsi="Times New Roman" w:eastAsia="Times New Roman" w:cs="Times New Roman"/>
          <w:i w:val="1"/>
          <w:iCs w:val="1"/>
          <w:noProof w:val="0"/>
          <w:sz w:val="24"/>
          <w:szCs w:val="24"/>
          <w:lang w:val="tr-TR"/>
        </w:rPr>
        <w:t>significativas</w:t>
      </w:r>
      <w:r w:rsidRPr="61C70279" w:rsidR="32A8ADEA">
        <w:rPr>
          <w:rFonts w:ascii="Times New Roman" w:hAnsi="Times New Roman" w:eastAsia="Times New Roman" w:cs="Times New Roman"/>
          <w:i w:val="1"/>
          <w:iCs w:val="1"/>
          <w:noProof w:val="0"/>
          <w:sz w:val="24"/>
          <w:szCs w:val="24"/>
          <w:lang w:val="tr-TR"/>
        </w:rPr>
        <w:t xml:space="preserve"> de </w:t>
      </w:r>
      <w:r w:rsidRPr="61C70279" w:rsidR="32A8ADEA">
        <w:rPr>
          <w:rFonts w:ascii="Times New Roman" w:hAnsi="Times New Roman" w:eastAsia="Times New Roman" w:cs="Times New Roman"/>
          <w:i w:val="1"/>
          <w:iCs w:val="1"/>
          <w:noProof w:val="0"/>
          <w:sz w:val="24"/>
          <w:szCs w:val="24"/>
          <w:lang w:val="tr-TR"/>
        </w:rPr>
        <w:t>África</w:t>
      </w:r>
      <w:r w:rsidRPr="61C70279" w:rsidR="32A8ADEA">
        <w:rPr>
          <w:rFonts w:ascii="Times New Roman" w:hAnsi="Times New Roman" w:eastAsia="Times New Roman" w:cs="Times New Roman"/>
          <w:i w:val="1"/>
          <w:iCs w:val="1"/>
          <w:noProof w:val="0"/>
          <w:sz w:val="24"/>
          <w:szCs w:val="24"/>
          <w:lang w:val="tr-TR"/>
        </w:rPr>
        <w:t xml:space="preserve">. El </w:t>
      </w:r>
      <w:r w:rsidRPr="61C70279" w:rsidR="32A8ADEA">
        <w:rPr>
          <w:rFonts w:ascii="Times New Roman" w:hAnsi="Times New Roman" w:eastAsia="Times New Roman" w:cs="Times New Roman"/>
          <w:i w:val="1"/>
          <w:iCs w:val="1"/>
          <w:noProof w:val="0"/>
          <w:sz w:val="24"/>
          <w:szCs w:val="24"/>
          <w:lang w:val="tr-TR"/>
        </w:rPr>
        <w:t>lanzamiento</w:t>
      </w:r>
      <w:r w:rsidRPr="61C70279" w:rsidR="32A8ADEA">
        <w:rPr>
          <w:rFonts w:ascii="Times New Roman" w:hAnsi="Times New Roman" w:eastAsia="Times New Roman" w:cs="Times New Roman"/>
          <w:i w:val="1"/>
          <w:iCs w:val="1"/>
          <w:noProof w:val="0"/>
          <w:sz w:val="24"/>
          <w:szCs w:val="24"/>
          <w:lang w:val="tr-TR"/>
        </w:rPr>
        <w:t xml:space="preserve"> de </w:t>
      </w:r>
      <w:r w:rsidRPr="61C70279" w:rsidR="32A8ADEA">
        <w:rPr>
          <w:rFonts w:ascii="Times New Roman" w:hAnsi="Times New Roman" w:eastAsia="Times New Roman" w:cs="Times New Roman"/>
          <w:i w:val="1"/>
          <w:iCs w:val="1"/>
          <w:noProof w:val="0"/>
          <w:sz w:val="24"/>
          <w:szCs w:val="24"/>
          <w:lang w:val="tr-TR"/>
        </w:rPr>
        <w:t>esta</w:t>
      </w:r>
      <w:r w:rsidRPr="61C70279" w:rsidR="32A8ADEA">
        <w:rPr>
          <w:rFonts w:ascii="Times New Roman" w:hAnsi="Times New Roman" w:eastAsia="Times New Roman" w:cs="Times New Roman"/>
          <w:i w:val="1"/>
          <w:iCs w:val="1"/>
          <w:noProof w:val="0"/>
          <w:sz w:val="24"/>
          <w:szCs w:val="24"/>
          <w:lang w:val="tr-TR"/>
        </w:rPr>
        <w:t xml:space="preserve"> </w:t>
      </w:r>
      <w:r w:rsidRPr="61C70279" w:rsidR="32A8ADEA">
        <w:rPr>
          <w:rFonts w:ascii="Times New Roman" w:hAnsi="Times New Roman" w:eastAsia="Times New Roman" w:cs="Times New Roman"/>
          <w:i w:val="1"/>
          <w:iCs w:val="1"/>
          <w:noProof w:val="0"/>
          <w:sz w:val="24"/>
          <w:szCs w:val="24"/>
          <w:lang w:val="tr-TR"/>
        </w:rPr>
        <w:t>ruta</w:t>
      </w:r>
      <w:r w:rsidRPr="61C70279" w:rsidR="32A8ADEA">
        <w:rPr>
          <w:rFonts w:ascii="Times New Roman" w:hAnsi="Times New Roman" w:eastAsia="Times New Roman" w:cs="Times New Roman"/>
          <w:i w:val="1"/>
          <w:iCs w:val="1"/>
          <w:noProof w:val="0"/>
          <w:sz w:val="24"/>
          <w:szCs w:val="24"/>
          <w:lang w:val="tr-TR"/>
        </w:rPr>
        <w:t xml:space="preserve"> </w:t>
      </w:r>
      <w:r w:rsidRPr="61C70279" w:rsidR="32A8ADEA">
        <w:rPr>
          <w:rFonts w:ascii="Times New Roman" w:hAnsi="Times New Roman" w:eastAsia="Times New Roman" w:cs="Times New Roman"/>
          <w:i w:val="1"/>
          <w:iCs w:val="1"/>
          <w:noProof w:val="0"/>
          <w:sz w:val="24"/>
          <w:szCs w:val="24"/>
          <w:lang w:val="tr-TR"/>
        </w:rPr>
        <w:t>marca</w:t>
      </w:r>
      <w:r w:rsidRPr="61C70279" w:rsidR="32A8ADEA">
        <w:rPr>
          <w:rFonts w:ascii="Times New Roman" w:hAnsi="Times New Roman" w:eastAsia="Times New Roman" w:cs="Times New Roman"/>
          <w:i w:val="1"/>
          <w:iCs w:val="1"/>
          <w:noProof w:val="0"/>
          <w:sz w:val="24"/>
          <w:szCs w:val="24"/>
          <w:lang w:val="tr-TR"/>
        </w:rPr>
        <w:t xml:space="preserve"> un paso </w:t>
      </w:r>
      <w:r w:rsidRPr="61C70279" w:rsidR="32A8ADEA">
        <w:rPr>
          <w:rFonts w:ascii="Times New Roman" w:hAnsi="Times New Roman" w:eastAsia="Times New Roman" w:cs="Times New Roman"/>
          <w:i w:val="1"/>
          <w:iCs w:val="1"/>
          <w:noProof w:val="0"/>
          <w:sz w:val="24"/>
          <w:szCs w:val="24"/>
          <w:lang w:val="tr-TR"/>
        </w:rPr>
        <w:t>importante</w:t>
      </w:r>
      <w:r w:rsidRPr="61C70279" w:rsidR="32A8ADEA">
        <w:rPr>
          <w:rFonts w:ascii="Times New Roman" w:hAnsi="Times New Roman" w:eastAsia="Times New Roman" w:cs="Times New Roman"/>
          <w:i w:val="1"/>
          <w:iCs w:val="1"/>
          <w:noProof w:val="0"/>
          <w:sz w:val="24"/>
          <w:szCs w:val="24"/>
          <w:lang w:val="tr-TR"/>
        </w:rPr>
        <w:t xml:space="preserve"> para </w:t>
      </w:r>
      <w:r w:rsidRPr="61C70279" w:rsidR="32A8ADEA">
        <w:rPr>
          <w:rFonts w:ascii="Times New Roman" w:hAnsi="Times New Roman" w:eastAsia="Times New Roman" w:cs="Times New Roman"/>
          <w:i w:val="1"/>
          <w:iCs w:val="1"/>
          <w:noProof w:val="0"/>
          <w:sz w:val="24"/>
          <w:szCs w:val="24"/>
          <w:lang w:val="tr-TR"/>
        </w:rPr>
        <w:t>conectar</w:t>
      </w:r>
      <w:r w:rsidRPr="61C70279" w:rsidR="32A8ADEA">
        <w:rPr>
          <w:rFonts w:ascii="Times New Roman" w:hAnsi="Times New Roman" w:eastAsia="Times New Roman" w:cs="Times New Roman"/>
          <w:i w:val="1"/>
          <w:iCs w:val="1"/>
          <w:noProof w:val="0"/>
          <w:sz w:val="24"/>
          <w:szCs w:val="24"/>
          <w:lang w:val="tr-TR"/>
        </w:rPr>
        <w:t xml:space="preserve"> el </w:t>
      </w:r>
      <w:r w:rsidRPr="61C70279" w:rsidR="32A8ADEA">
        <w:rPr>
          <w:rFonts w:ascii="Times New Roman" w:hAnsi="Times New Roman" w:eastAsia="Times New Roman" w:cs="Times New Roman"/>
          <w:i w:val="1"/>
          <w:iCs w:val="1"/>
          <w:noProof w:val="0"/>
          <w:sz w:val="24"/>
          <w:szCs w:val="24"/>
          <w:lang w:val="tr-TR"/>
        </w:rPr>
        <w:t>potencial</w:t>
      </w:r>
      <w:r w:rsidRPr="61C70279" w:rsidR="32A8ADEA">
        <w:rPr>
          <w:rFonts w:ascii="Times New Roman" w:hAnsi="Times New Roman" w:eastAsia="Times New Roman" w:cs="Times New Roman"/>
          <w:i w:val="1"/>
          <w:iCs w:val="1"/>
          <w:noProof w:val="0"/>
          <w:sz w:val="24"/>
          <w:szCs w:val="24"/>
          <w:lang w:val="tr-TR"/>
        </w:rPr>
        <w:t xml:space="preserve"> </w:t>
      </w:r>
      <w:r w:rsidRPr="61C70279" w:rsidR="32A8ADEA">
        <w:rPr>
          <w:rFonts w:ascii="Times New Roman" w:hAnsi="Times New Roman" w:eastAsia="Times New Roman" w:cs="Times New Roman"/>
          <w:i w:val="1"/>
          <w:iCs w:val="1"/>
          <w:noProof w:val="0"/>
          <w:sz w:val="24"/>
          <w:szCs w:val="24"/>
          <w:lang w:val="tr-TR"/>
        </w:rPr>
        <w:t>comercial</w:t>
      </w:r>
      <w:r w:rsidRPr="61C70279" w:rsidR="32A8ADEA">
        <w:rPr>
          <w:rFonts w:ascii="Times New Roman" w:hAnsi="Times New Roman" w:eastAsia="Times New Roman" w:cs="Times New Roman"/>
          <w:i w:val="1"/>
          <w:iCs w:val="1"/>
          <w:noProof w:val="0"/>
          <w:sz w:val="24"/>
          <w:szCs w:val="24"/>
          <w:lang w:val="tr-TR"/>
        </w:rPr>
        <w:t xml:space="preserve">, el </w:t>
      </w:r>
      <w:r w:rsidRPr="61C70279" w:rsidR="32A8ADEA">
        <w:rPr>
          <w:rFonts w:ascii="Times New Roman" w:hAnsi="Times New Roman" w:eastAsia="Times New Roman" w:cs="Times New Roman"/>
          <w:i w:val="1"/>
          <w:iCs w:val="1"/>
          <w:noProof w:val="0"/>
          <w:sz w:val="24"/>
          <w:szCs w:val="24"/>
          <w:lang w:val="tr-TR"/>
        </w:rPr>
        <w:t>patrimonio</w:t>
      </w:r>
      <w:r w:rsidRPr="61C70279" w:rsidR="32A8ADEA">
        <w:rPr>
          <w:rFonts w:ascii="Times New Roman" w:hAnsi="Times New Roman" w:eastAsia="Times New Roman" w:cs="Times New Roman"/>
          <w:i w:val="1"/>
          <w:iCs w:val="1"/>
          <w:noProof w:val="0"/>
          <w:sz w:val="24"/>
          <w:szCs w:val="24"/>
          <w:lang w:val="tr-TR"/>
        </w:rPr>
        <w:t xml:space="preserve"> </w:t>
      </w:r>
      <w:r w:rsidRPr="61C70279" w:rsidR="32A8ADEA">
        <w:rPr>
          <w:rFonts w:ascii="Times New Roman" w:hAnsi="Times New Roman" w:eastAsia="Times New Roman" w:cs="Times New Roman"/>
          <w:i w:val="1"/>
          <w:iCs w:val="1"/>
          <w:noProof w:val="0"/>
          <w:sz w:val="24"/>
          <w:szCs w:val="24"/>
          <w:lang w:val="tr-TR"/>
        </w:rPr>
        <w:t>cultural</w:t>
      </w:r>
      <w:r w:rsidRPr="61C70279" w:rsidR="32A8ADEA">
        <w:rPr>
          <w:rFonts w:ascii="Times New Roman" w:hAnsi="Times New Roman" w:eastAsia="Times New Roman" w:cs="Times New Roman"/>
          <w:i w:val="1"/>
          <w:iCs w:val="1"/>
          <w:noProof w:val="0"/>
          <w:sz w:val="24"/>
          <w:szCs w:val="24"/>
          <w:lang w:val="tr-TR"/>
        </w:rPr>
        <w:t xml:space="preserve"> y </w:t>
      </w:r>
      <w:r w:rsidRPr="61C70279" w:rsidR="32A8ADEA">
        <w:rPr>
          <w:rFonts w:ascii="Times New Roman" w:hAnsi="Times New Roman" w:eastAsia="Times New Roman" w:cs="Times New Roman"/>
          <w:i w:val="1"/>
          <w:iCs w:val="1"/>
          <w:noProof w:val="0"/>
          <w:sz w:val="24"/>
          <w:szCs w:val="24"/>
          <w:lang w:val="tr-TR"/>
        </w:rPr>
        <w:t>los</w:t>
      </w:r>
      <w:r w:rsidRPr="61C70279" w:rsidR="32A8ADEA">
        <w:rPr>
          <w:rFonts w:ascii="Times New Roman" w:hAnsi="Times New Roman" w:eastAsia="Times New Roman" w:cs="Times New Roman"/>
          <w:i w:val="1"/>
          <w:iCs w:val="1"/>
          <w:noProof w:val="0"/>
          <w:sz w:val="24"/>
          <w:szCs w:val="24"/>
          <w:lang w:val="tr-TR"/>
        </w:rPr>
        <w:t xml:space="preserve"> </w:t>
      </w:r>
      <w:r w:rsidRPr="61C70279" w:rsidR="32A8ADEA">
        <w:rPr>
          <w:rFonts w:ascii="Times New Roman" w:hAnsi="Times New Roman" w:eastAsia="Times New Roman" w:cs="Times New Roman"/>
          <w:i w:val="1"/>
          <w:iCs w:val="1"/>
          <w:noProof w:val="0"/>
          <w:sz w:val="24"/>
          <w:szCs w:val="24"/>
          <w:lang w:val="tr-TR"/>
        </w:rPr>
        <w:t>valores</w:t>
      </w:r>
      <w:r w:rsidRPr="61C70279" w:rsidR="32A8ADEA">
        <w:rPr>
          <w:rFonts w:ascii="Times New Roman" w:hAnsi="Times New Roman" w:eastAsia="Times New Roman" w:cs="Times New Roman"/>
          <w:i w:val="1"/>
          <w:iCs w:val="1"/>
          <w:noProof w:val="0"/>
          <w:sz w:val="24"/>
          <w:szCs w:val="24"/>
          <w:lang w:val="tr-TR"/>
        </w:rPr>
        <w:t xml:space="preserve"> </w:t>
      </w:r>
      <w:r w:rsidRPr="61C70279" w:rsidR="32A8ADEA">
        <w:rPr>
          <w:rFonts w:ascii="Times New Roman" w:hAnsi="Times New Roman" w:eastAsia="Times New Roman" w:cs="Times New Roman"/>
          <w:i w:val="1"/>
          <w:iCs w:val="1"/>
          <w:noProof w:val="0"/>
          <w:sz w:val="24"/>
          <w:szCs w:val="24"/>
          <w:lang w:val="tr-TR"/>
        </w:rPr>
        <w:t>turísticos</w:t>
      </w:r>
      <w:r w:rsidRPr="61C70279" w:rsidR="32A8ADEA">
        <w:rPr>
          <w:rFonts w:ascii="Times New Roman" w:hAnsi="Times New Roman" w:eastAsia="Times New Roman" w:cs="Times New Roman"/>
          <w:i w:val="1"/>
          <w:iCs w:val="1"/>
          <w:noProof w:val="0"/>
          <w:sz w:val="24"/>
          <w:szCs w:val="24"/>
          <w:lang w:val="tr-TR"/>
        </w:rPr>
        <w:t xml:space="preserve"> de </w:t>
      </w:r>
      <w:r w:rsidRPr="61C70279" w:rsidR="32A8ADEA">
        <w:rPr>
          <w:rFonts w:ascii="Times New Roman" w:hAnsi="Times New Roman" w:eastAsia="Times New Roman" w:cs="Times New Roman"/>
          <w:i w:val="1"/>
          <w:iCs w:val="1"/>
          <w:noProof w:val="0"/>
          <w:sz w:val="24"/>
          <w:szCs w:val="24"/>
          <w:lang w:val="tr-TR"/>
        </w:rPr>
        <w:t>Puerto</w:t>
      </w:r>
      <w:r w:rsidRPr="61C70279" w:rsidR="32A8ADEA">
        <w:rPr>
          <w:rFonts w:ascii="Times New Roman" w:hAnsi="Times New Roman" w:eastAsia="Times New Roman" w:cs="Times New Roman"/>
          <w:i w:val="1"/>
          <w:iCs w:val="1"/>
          <w:noProof w:val="0"/>
          <w:sz w:val="24"/>
          <w:szCs w:val="24"/>
          <w:lang w:val="tr-TR"/>
        </w:rPr>
        <w:t xml:space="preserve"> </w:t>
      </w:r>
      <w:r w:rsidRPr="61C70279" w:rsidR="32A8ADEA">
        <w:rPr>
          <w:rFonts w:ascii="Times New Roman" w:hAnsi="Times New Roman" w:eastAsia="Times New Roman" w:cs="Times New Roman"/>
          <w:i w:val="1"/>
          <w:iCs w:val="1"/>
          <w:noProof w:val="0"/>
          <w:sz w:val="24"/>
          <w:szCs w:val="24"/>
          <w:lang w:val="tr-TR"/>
        </w:rPr>
        <w:t>Sudán</w:t>
      </w:r>
      <w:r w:rsidRPr="61C70279" w:rsidR="32A8ADEA">
        <w:rPr>
          <w:rFonts w:ascii="Times New Roman" w:hAnsi="Times New Roman" w:eastAsia="Times New Roman" w:cs="Times New Roman"/>
          <w:i w:val="1"/>
          <w:iCs w:val="1"/>
          <w:noProof w:val="0"/>
          <w:sz w:val="24"/>
          <w:szCs w:val="24"/>
          <w:lang w:val="tr-TR"/>
        </w:rPr>
        <w:t xml:space="preserve"> </w:t>
      </w:r>
      <w:r w:rsidRPr="61C70279" w:rsidR="32A8ADEA">
        <w:rPr>
          <w:rFonts w:ascii="Times New Roman" w:hAnsi="Times New Roman" w:eastAsia="Times New Roman" w:cs="Times New Roman"/>
          <w:i w:val="1"/>
          <w:iCs w:val="1"/>
          <w:noProof w:val="0"/>
          <w:sz w:val="24"/>
          <w:szCs w:val="24"/>
          <w:lang w:val="tr-TR"/>
        </w:rPr>
        <w:t>con</w:t>
      </w:r>
      <w:r w:rsidRPr="61C70279" w:rsidR="32A8ADEA">
        <w:rPr>
          <w:rFonts w:ascii="Times New Roman" w:hAnsi="Times New Roman" w:eastAsia="Times New Roman" w:cs="Times New Roman"/>
          <w:i w:val="1"/>
          <w:iCs w:val="1"/>
          <w:noProof w:val="0"/>
          <w:sz w:val="24"/>
          <w:szCs w:val="24"/>
          <w:lang w:val="tr-TR"/>
        </w:rPr>
        <w:t xml:space="preserve"> el </w:t>
      </w:r>
      <w:r w:rsidRPr="61C70279" w:rsidR="32A8ADEA">
        <w:rPr>
          <w:rFonts w:ascii="Times New Roman" w:hAnsi="Times New Roman" w:eastAsia="Times New Roman" w:cs="Times New Roman"/>
          <w:i w:val="1"/>
          <w:iCs w:val="1"/>
          <w:noProof w:val="0"/>
          <w:sz w:val="24"/>
          <w:szCs w:val="24"/>
          <w:lang w:val="tr-TR"/>
        </w:rPr>
        <w:t>mundo</w:t>
      </w:r>
      <w:r w:rsidRPr="61C70279" w:rsidR="32A8ADEA">
        <w:rPr>
          <w:rFonts w:ascii="Times New Roman" w:hAnsi="Times New Roman" w:eastAsia="Times New Roman" w:cs="Times New Roman"/>
          <w:i w:val="1"/>
          <w:iCs w:val="1"/>
          <w:noProof w:val="0"/>
          <w:sz w:val="24"/>
          <w:szCs w:val="24"/>
          <w:lang w:val="tr-TR"/>
        </w:rPr>
        <w:t xml:space="preserve">. </w:t>
      </w:r>
      <w:r w:rsidRPr="61C70279" w:rsidR="32A8ADEA">
        <w:rPr>
          <w:rFonts w:ascii="Times New Roman" w:hAnsi="Times New Roman" w:eastAsia="Times New Roman" w:cs="Times New Roman"/>
          <w:i w:val="1"/>
          <w:iCs w:val="1"/>
          <w:noProof w:val="0"/>
          <w:sz w:val="24"/>
          <w:szCs w:val="24"/>
          <w:lang w:val="tr-TR"/>
        </w:rPr>
        <w:t>Creemos</w:t>
      </w:r>
      <w:r w:rsidRPr="61C70279" w:rsidR="32A8ADEA">
        <w:rPr>
          <w:rFonts w:ascii="Times New Roman" w:hAnsi="Times New Roman" w:eastAsia="Times New Roman" w:cs="Times New Roman"/>
          <w:i w:val="1"/>
          <w:iCs w:val="1"/>
          <w:noProof w:val="0"/>
          <w:sz w:val="24"/>
          <w:szCs w:val="24"/>
          <w:lang w:val="tr-TR"/>
        </w:rPr>
        <w:t xml:space="preserve"> </w:t>
      </w:r>
      <w:r w:rsidRPr="61C70279" w:rsidR="32A8ADEA">
        <w:rPr>
          <w:rFonts w:ascii="Times New Roman" w:hAnsi="Times New Roman" w:eastAsia="Times New Roman" w:cs="Times New Roman"/>
          <w:i w:val="1"/>
          <w:iCs w:val="1"/>
          <w:noProof w:val="0"/>
          <w:sz w:val="24"/>
          <w:szCs w:val="24"/>
          <w:lang w:val="tr-TR"/>
        </w:rPr>
        <w:t>que</w:t>
      </w:r>
      <w:r w:rsidRPr="61C70279" w:rsidR="32A8ADEA">
        <w:rPr>
          <w:rFonts w:ascii="Times New Roman" w:hAnsi="Times New Roman" w:eastAsia="Times New Roman" w:cs="Times New Roman"/>
          <w:i w:val="1"/>
          <w:iCs w:val="1"/>
          <w:noProof w:val="0"/>
          <w:sz w:val="24"/>
          <w:szCs w:val="24"/>
          <w:lang w:val="tr-TR"/>
        </w:rPr>
        <w:t xml:space="preserve"> </w:t>
      </w:r>
      <w:r w:rsidRPr="61C70279" w:rsidR="32A8ADEA">
        <w:rPr>
          <w:rFonts w:ascii="Times New Roman" w:hAnsi="Times New Roman" w:eastAsia="Times New Roman" w:cs="Times New Roman"/>
          <w:i w:val="1"/>
          <w:iCs w:val="1"/>
          <w:noProof w:val="0"/>
          <w:sz w:val="24"/>
          <w:szCs w:val="24"/>
          <w:lang w:val="tr-TR"/>
        </w:rPr>
        <w:t>estos</w:t>
      </w:r>
      <w:r w:rsidRPr="61C70279" w:rsidR="32A8ADEA">
        <w:rPr>
          <w:rFonts w:ascii="Times New Roman" w:hAnsi="Times New Roman" w:eastAsia="Times New Roman" w:cs="Times New Roman"/>
          <w:i w:val="1"/>
          <w:iCs w:val="1"/>
          <w:noProof w:val="0"/>
          <w:sz w:val="24"/>
          <w:szCs w:val="24"/>
          <w:lang w:val="tr-TR"/>
        </w:rPr>
        <w:t xml:space="preserve"> </w:t>
      </w:r>
      <w:r w:rsidRPr="61C70279" w:rsidR="32A8ADEA">
        <w:rPr>
          <w:rFonts w:ascii="Times New Roman" w:hAnsi="Times New Roman" w:eastAsia="Times New Roman" w:cs="Times New Roman"/>
          <w:i w:val="1"/>
          <w:iCs w:val="1"/>
          <w:noProof w:val="0"/>
          <w:sz w:val="24"/>
          <w:szCs w:val="24"/>
          <w:lang w:val="tr-TR"/>
        </w:rPr>
        <w:t>vuelos</w:t>
      </w:r>
      <w:r w:rsidRPr="61C70279" w:rsidR="32A8ADEA">
        <w:rPr>
          <w:rFonts w:ascii="Times New Roman" w:hAnsi="Times New Roman" w:eastAsia="Times New Roman" w:cs="Times New Roman"/>
          <w:i w:val="1"/>
          <w:iCs w:val="1"/>
          <w:noProof w:val="0"/>
          <w:sz w:val="24"/>
          <w:szCs w:val="24"/>
          <w:lang w:val="tr-TR"/>
        </w:rPr>
        <w:t xml:space="preserve"> </w:t>
      </w:r>
      <w:r w:rsidRPr="61C70279" w:rsidR="32A8ADEA">
        <w:rPr>
          <w:rFonts w:ascii="Times New Roman" w:hAnsi="Times New Roman" w:eastAsia="Times New Roman" w:cs="Times New Roman"/>
          <w:i w:val="1"/>
          <w:iCs w:val="1"/>
          <w:noProof w:val="0"/>
          <w:sz w:val="24"/>
          <w:szCs w:val="24"/>
          <w:lang w:val="tr-TR"/>
        </w:rPr>
        <w:t>tenderán</w:t>
      </w:r>
      <w:r w:rsidRPr="61C70279" w:rsidR="32A8ADEA">
        <w:rPr>
          <w:rFonts w:ascii="Times New Roman" w:hAnsi="Times New Roman" w:eastAsia="Times New Roman" w:cs="Times New Roman"/>
          <w:i w:val="1"/>
          <w:iCs w:val="1"/>
          <w:noProof w:val="0"/>
          <w:sz w:val="24"/>
          <w:szCs w:val="24"/>
          <w:lang w:val="tr-TR"/>
        </w:rPr>
        <w:t xml:space="preserve"> </w:t>
      </w:r>
      <w:r w:rsidRPr="61C70279" w:rsidR="32A8ADEA">
        <w:rPr>
          <w:rFonts w:ascii="Times New Roman" w:hAnsi="Times New Roman" w:eastAsia="Times New Roman" w:cs="Times New Roman"/>
          <w:i w:val="1"/>
          <w:iCs w:val="1"/>
          <w:noProof w:val="0"/>
          <w:sz w:val="24"/>
          <w:szCs w:val="24"/>
          <w:lang w:val="tr-TR"/>
        </w:rPr>
        <w:t>nuevos</w:t>
      </w:r>
      <w:r w:rsidRPr="61C70279" w:rsidR="32A8ADEA">
        <w:rPr>
          <w:rFonts w:ascii="Times New Roman" w:hAnsi="Times New Roman" w:eastAsia="Times New Roman" w:cs="Times New Roman"/>
          <w:i w:val="1"/>
          <w:iCs w:val="1"/>
          <w:noProof w:val="0"/>
          <w:sz w:val="24"/>
          <w:szCs w:val="24"/>
          <w:lang w:val="tr-TR"/>
        </w:rPr>
        <w:t xml:space="preserve"> </w:t>
      </w:r>
      <w:r w:rsidRPr="61C70279" w:rsidR="32A8ADEA">
        <w:rPr>
          <w:rFonts w:ascii="Times New Roman" w:hAnsi="Times New Roman" w:eastAsia="Times New Roman" w:cs="Times New Roman"/>
          <w:i w:val="1"/>
          <w:iCs w:val="1"/>
          <w:noProof w:val="0"/>
          <w:sz w:val="24"/>
          <w:szCs w:val="24"/>
          <w:lang w:val="tr-TR"/>
        </w:rPr>
        <w:t>puentes</w:t>
      </w:r>
      <w:r w:rsidRPr="61C70279" w:rsidR="32A8ADEA">
        <w:rPr>
          <w:rFonts w:ascii="Times New Roman" w:hAnsi="Times New Roman" w:eastAsia="Times New Roman" w:cs="Times New Roman"/>
          <w:i w:val="1"/>
          <w:iCs w:val="1"/>
          <w:noProof w:val="0"/>
          <w:sz w:val="24"/>
          <w:szCs w:val="24"/>
          <w:lang w:val="tr-TR"/>
        </w:rPr>
        <w:t xml:space="preserve"> en </w:t>
      </w:r>
      <w:r w:rsidRPr="61C70279" w:rsidR="32A8ADEA">
        <w:rPr>
          <w:rFonts w:ascii="Times New Roman" w:hAnsi="Times New Roman" w:eastAsia="Times New Roman" w:cs="Times New Roman"/>
          <w:i w:val="1"/>
          <w:iCs w:val="1"/>
          <w:noProof w:val="0"/>
          <w:sz w:val="24"/>
          <w:szCs w:val="24"/>
          <w:lang w:val="tr-TR"/>
        </w:rPr>
        <w:t>muchos</w:t>
      </w:r>
      <w:r w:rsidRPr="61C70279" w:rsidR="32A8ADEA">
        <w:rPr>
          <w:rFonts w:ascii="Times New Roman" w:hAnsi="Times New Roman" w:eastAsia="Times New Roman" w:cs="Times New Roman"/>
          <w:i w:val="1"/>
          <w:iCs w:val="1"/>
          <w:noProof w:val="0"/>
          <w:sz w:val="24"/>
          <w:szCs w:val="24"/>
          <w:lang w:val="tr-TR"/>
        </w:rPr>
        <w:t xml:space="preserve"> </w:t>
      </w:r>
      <w:r w:rsidRPr="61C70279" w:rsidR="32A8ADEA">
        <w:rPr>
          <w:rFonts w:ascii="Times New Roman" w:hAnsi="Times New Roman" w:eastAsia="Times New Roman" w:cs="Times New Roman"/>
          <w:i w:val="1"/>
          <w:iCs w:val="1"/>
          <w:noProof w:val="0"/>
          <w:sz w:val="24"/>
          <w:szCs w:val="24"/>
          <w:lang w:val="tr-TR"/>
        </w:rPr>
        <w:t>ámbitos</w:t>
      </w:r>
      <w:r w:rsidRPr="61C70279" w:rsidR="32A8ADEA">
        <w:rPr>
          <w:rFonts w:ascii="Times New Roman" w:hAnsi="Times New Roman" w:eastAsia="Times New Roman" w:cs="Times New Roman"/>
          <w:i w:val="1"/>
          <w:iCs w:val="1"/>
          <w:noProof w:val="0"/>
          <w:sz w:val="24"/>
          <w:szCs w:val="24"/>
          <w:lang w:val="tr-TR"/>
        </w:rPr>
        <w:t xml:space="preserve">, </w:t>
      </w:r>
      <w:r w:rsidRPr="61C70279" w:rsidR="32A8ADEA">
        <w:rPr>
          <w:rFonts w:ascii="Times New Roman" w:hAnsi="Times New Roman" w:eastAsia="Times New Roman" w:cs="Times New Roman"/>
          <w:i w:val="1"/>
          <w:iCs w:val="1"/>
          <w:noProof w:val="0"/>
          <w:sz w:val="24"/>
          <w:szCs w:val="24"/>
          <w:lang w:val="tr-TR"/>
        </w:rPr>
        <w:t>desde</w:t>
      </w:r>
      <w:r w:rsidRPr="61C70279" w:rsidR="32A8ADEA">
        <w:rPr>
          <w:rFonts w:ascii="Times New Roman" w:hAnsi="Times New Roman" w:eastAsia="Times New Roman" w:cs="Times New Roman"/>
          <w:i w:val="1"/>
          <w:iCs w:val="1"/>
          <w:noProof w:val="0"/>
          <w:sz w:val="24"/>
          <w:szCs w:val="24"/>
          <w:lang w:val="tr-TR"/>
        </w:rPr>
        <w:t xml:space="preserve"> el </w:t>
      </w:r>
      <w:r w:rsidRPr="61C70279" w:rsidR="32A8ADEA">
        <w:rPr>
          <w:rFonts w:ascii="Times New Roman" w:hAnsi="Times New Roman" w:eastAsia="Times New Roman" w:cs="Times New Roman"/>
          <w:i w:val="1"/>
          <w:iCs w:val="1"/>
          <w:noProof w:val="0"/>
          <w:sz w:val="24"/>
          <w:szCs w:val="24"/>
          <w:lang w:val="tr-TR"/>
        </w:rPr>
        <w:t>comercio</w:t>
      </w:r>
      <w:r w:rsidRPr="61C70279" w:rsidR="32A8ADEA">
        <w:rPr>
          <w:rFonts w:ascii="Times New Roman" w:hAnsi="Times New Roman" w:eastAsia="Times New Roman" w:cs="Times New Roman"/>
          <w:i w:val="1"/>
          <w:iCs w:val="1"/>
          <w:noProof w:val="0"/>
          <w:sz w:val="24"/>
          <w:szCs w:val="24"/>
          <w:lang w:val="tr-TR"/>
        </w:rPr>
        <w:t xml:space="preserve"> hasta el </w:t>
      </w:r>
      <w:r w:rsidRPr="61C70279" w:rsidR="32A8ADEA">
        <w:rPr>
          <w:rFonts w:ascii="Times New Roman" w:hAnsi="Times New Roman" w:eastAsia="Times New Roman" w:cs="Times New Roman"/>
          <w:i w:val="1"/>
          <w:iCs w:val="1"/>
          <w:noProof w:val="0"/>
          <w:sz w:val="24"/>
          <w:szCs w:val="24"/>
          <w:lang w:val="tr-TR"/>
        </w:rPr>
        <w:t>turismo</w:t>
      </w:r>
      <w:r w:rsidRPr="61C70279" w:rsidR="32A8ADEA">
        <w:rPr>
          <w:rFonts w:ascii="Times New Roman" w:hAnsi="Times New Roman" w:eastAsia="Times New Roman" w:cs="Times New Roman"/>
          <w:i w:val="1"/>
          <w:iCs w:val="1"/>
          <w:noProof w:val="0"/>
          <w:sz w:val="24"/>
          <w:szCs w:val="24"/>
          <w:lang w:val="tr-TR"/>
        </w:rPr>
        <w:t xml:space="preserve">, y </w:t>
      </w:r>
      <w:r w:rsidRPr="61C70279" w:rsidR="32A8ADEA">
        <w:rPr>
          <w:rFonts w:ascii="Times New Roman" w:hAnsi="Times New Roman" w:eastAsia="Times New Roman" w:cs="Times New Roman"/>
          <w:i w:val="1"/>
          <w:iCs w:val="1"/>
          <w:noProof w:val="0"/>
          <w:sz w:val="24"/>
          <w:szCs w:val="24"/>
          <w:lang w:val="tr-TR"/>
        </w:rPr>
        <w:t>desde</w:t>
      </w:r>
      <w:r w:rsidRPr="61C70279" w:rsidR="32A8ADEA">
        <w:rPr>
          <w:rFonts w:ascii="Times New Roman" w:hAnsi="Times New Roman" w:eastAsia="Times New Roman" w:cs="Times New Roman"/>
          <w:i w:val="1"/>
          <w:iCs w:val="1"/>
          <w:noProof w:val="0"/>
          <w:sz w:val="24"/>
          <w:szCs w:val="24"/>
          <w:lang w:val="tr-TR"/>
        </w:rPr>
        <w:t xml:space="preserve"> la </w:t>
      </w:r>
      <w:r w:rsidRPr="61C70279" w:rsidR="32A8ADEA">
        <w:rPr>
          <w:rFonts w:ascii="Times New Roman" w:hAnsi="Times New Roman" w:eastAsia="Times New Roman" w:cs="Times New Roman"/>
          <w:i w:val="1"/>
          <w:iCs w:val="1"/>
          <w:noProof w:val="0"/>
          <w:sz w:val="24"/>
          <w:szCs w:val="24"/>
          <w:lang w:val="tr-TR"/>
        </w:rPr>
        <w:t>educación</w:t>
      </w:r>
      <w:r w:rsidRPr="61C70279" w:rsidR="32A8ADEA">
        <w:rPr>
          <w:rFonts w:ascii="Times New Roman" w:hAnsi="Times New Roman" w:eastAsia="Times New Roman" w:cs="Times New Roman"/>
          <w:i w:val="1"/>
          <w:iCs w:val="1"/>
          <w:noProof w:val="0"/>
          <w:sz w:val="24"/>
          <w:szCs w:val="24"/>
          <w:lang w:val="tr-TR"/>
        </w:rPr>
        <w:t xml:space="preserve"> hasta el </w:t>
      </w:r>
      <w:r w:rsidRPr="61C70279" w:rsidR="32A8ADEA">
        <w:rPr>
          <w:rFonts w:ascii="Times New Roman" w:hAnsi="Times New Roman" w:eastAsia="Times New Roman" w:cs="Times New Roman"/>
          <w:i w:val="1"/>
          <w:iCs w:val="1"/>
          <w:noProof w:val="0"/>
          <w:sz w:val="24"/>
          <w:szCs w:val="24"/>
          <w:lang w:val="tr-TR"/>
        </w:rPr>
        <w:t>intercambio</w:t>
      </w:r>
      <w:r w:rsidRPr="61C70279" w:rsidR="32A8ADEA">
        <w:rPr>
          <w:rFonts w:ascii="Times New Roman" w:hAnsi="Times New Roman" w:eastAsia="Times New Roman" w:cs="Times New Roman"/>
          <w:i w:val="1"/>
          <w:iCs w:val="1"/>
          <w:noProof w:val="0"/>
          <w:sz w:val="24"/>
          <w:szCs w:val="24"/>
          <w:lang w:val="tr-TR"/>
        </w:rPr>
        <w:t xml:space="preserve"> </w:t>
      </w:r>
      <w:r w:rsidRPr="61C70279" w:rsidR="32A8ADEA">
        <w:rPr>
          <w:rFonts w:ascii="Times New Roman" w:hAnsi="Times New Roman" w:eastAsia="Times New Roman" w:cs="Times New Roman"/>
          <w:i w:val="1"/>
          <w:iCs w:val="1"/>
          <w:noProof w:val="0"/>
          <w:sz w:val="24"/>
          <w:szCs w:val="24"/>
          <w:lang w:val="tr-TR"/>
        </w:rPr>
        <w:t>cultural</w:t>
      </w:r>
      <w:r w:rsidRPr="61C70279" w:rsidR="32A8ADEA">
        <w:rPr>
          <w:rFonts w:ascii="Times New Roman" w:hAnsi="Times New Roman" w:eastAsia="Times New Roman" w:cs="Times New Roman"/>
          <w:i w:val="1"/>
          <w:iCs w:val="1"/>
          <w:noProof w:val="0"/>
          <w:sz w:val="24"/>
          <w:szCs w:val="24"/>
          <w:lang w:val="tr-TR"/>
        </w:rPr>
        <w:t xml:space="preserve">. </w:t>
      </w:r>
      <w:r w:rsidRPr="61C70279" w:rsidR="32A8ADEA">
        <w:rPr>
          <w:rFonts w:ascii="Times New Roman" w:hAnsi="Times New Roman" w:eastAsia="Times New Roman" w:cs="Times New Roman"/>
          <w:i w:val="1"/>
          <w:iCs w:val="1"/>
          <w:noProof w:val="0"/>
          <w:sz w:val="24"/>
          <w:szCs w:val="24"/>
          <w:lang w:val="tr-TR"/>
        </w:rPr>
        <w:t>Seguiremos</w:t>
      </w:r>
      <w:r w:rsidRPr="61C70279" w:rsidR="32A8ADEA">
        <w:rPr>
          <w:rFonts w:ascii="Times New Roman" w:hAnsi="Times New Roman" w:eastAsia="Times New Roman" w:cs="Times New Roman"/>
          <w:i w:val="1"/>
          <w:iCs w:val="1"/>
          <w:noProof w:val="0"/>
          <w:sz w:val="24"/>
          <w:szCs w:val="24"/>
          <w:lang w:val="tr-TR"/>
        </w:rPr>
        <w:t xml:space="preserve"> </w:t>
      </w:r>
      <w:r w:rsidRPr="61C70279" w:rsidR="32A8ADEA">
        <w:rPr>
          <w:rFonts w:ascii="Times New Roman" w:hAnsi="Times New Roman" w:eastAsia="Times New Roman" w:cs="Times New Roman"/>
          <w:i w:val="1"/>
          <w:iCs w:val="1"/>
          <w:noProof w:val="0"/>
          <w:sz w:val="24"/>
          <w:szCs w:val="24"/>
          <w:lang w:val="tr-TR"/>
        </w:rPr>
        <w:t>ampliando</w:t>
      </w:r>
      <w:r w:rsidRPr="61C70279" w:rsidR="32A8ADEA">
        <w:rPr>
          <w:rFonts w:ascii="Times New Roman" w:hAnsi="Times New Roman" w:eastAsia="Times New Roman" w:cs="Times New Roman"/>
          <w:i w:val="1"/>
          <w:iCs w:val="1"/>
          <w:noProof w:val="0"/>
          <w:sz w:val="24"/>
          <w:szCs w:val="24"/>
          <w:lang w:val="tr-TR"/>
        </w:rPr>
        <w:t xml:space="preserve"> </w:t>
      </w:r>
      <w:r w:rsidRPr="61C70279" w:rsidR="32A8ADEA">
        <w:rPr>
          <w:rFonts w:ascii="Times New Roman" w:hAnsi="Times New Roman" w:eastAsia="Times New Roman" w:cs="Times New Roman"/>
          <w:i w:val="1"/>
          <w:iCs w:val="1"/>
          <w:noProof w:val="0"/>
          <w:sz w:val="24"/>
          <w:szCs w:val="24"/>
          <w:lang w:val="tr-TR"/>
        </w:rPr>
        <w:t>nuestra</w:t>
      </w:r>
      <w:r w:rsidRPr="61C70279" w:rsidR="32A8ADEA">
        <w:rPr>
          <w:rFonts w:ascii="Times New Roman" w:hAnsi="Times New Roman" w:eastAsia="Times New Roman" w:cs="Times New Roman"/>
          <w:i w:val="1"/>
          <w:iCs w:val="1"/>
          <w:noProof w:val="0"/>
          <w:sz w:val="24"/>
          <w:szCs w:val="24"/>
          <w:lang w:val="tr-TR"/>
        </w:rPr>
        <w:t xml:space="preserve"> </w:t>
      </w:r>
      <w:r w:rsidRPr="61C70279" w:rsidR="32A8ADEA">
        <w:rPr>
          <w:rFonts w:ascii="Times New Roman" w:hAnsi="Times New Roman" w:eastAsia="Times New Roman" w:cs="Times New Roman"/>
          <w:i w:val="1"/>
          <w:iCs w:val="1"/>
          <w:noProof w:val="0"/>
          <w:sz w:val="24"/>
          <w:szCs w:val="24"/>
          <w:lang w:val="tr-TR"/>
        </w:rPr>
        <w:t>red</w:t>
      </w:r>
      <w:r w:rsidRPr="61C70279" w:rsidR="32A8ADEA">
        <w:rPr>
          <w:rFonts w:ascii="Times New Roman" w:hAnsi="Times New Roman" w:eastAsia="Times New Roman" w:cs="Times New Roman"/>
          <w:i w:val="1"/>
          <w:iCs w:val="1"/>
          <w:noProof w:val="0"/>
          <w:sz w:val="24"/>
          <w:szCs w:val="24"/>
          <w:lang w:val="tr-TR"/>
        </w:rPr>
        <w:t xml:space="preserve"> en </w:t>
      </w:r>
      <w:r w:rsidRPr="61C70279" w:rsidR="32A8ADEA">
        <w:rPr>
          <w:rFonts w:ascii="Times New Roman" w:hAnsi="Times New Roman" w:eastAsia="Times New Roman" w:cs="Times New Roman"/>
          <w:i w:val="1"/>
          <w:iCs w:val="1"/>
          <w:noProof w:val="0"/>
          <w:sz w:val="24"/>
          <w:szCs w:val="24"/>
          <w:lang w:val="tr-TR"/>
        </w:rPr>
        <w:t>África</w:t>
      </w:r>
      <w:r w:rsidRPr="61C70279" w:rsidR="32A8ADEA">
        <w:rPr>
          <w:rFonts w:ascii="Times New Roman" w:hAnsi="Times New Roman" w:eastAsia="Times New Roman" w:cs="Times New Roman"/>
          <w:i w:val="1"/>
          <w:iCs w:val="1"/>
          <w:noProof w:val="0"/>
          <w:sz w:val="24"/>
          <w:szCs w:val="24"/>
          <w:lang w:val="tr-TR"/>
        </w:rPr>
        <w:t xml:space="preserve"> y </w:t>
      </w:r>
      <w:r w:rsidRPr="61C70279" w:rsidR="32A8ADEA">
        <w:rPr>
          <w:rFonts w:ascii="Times New Roman" w:hAnsi="Times New Roman" w:eastAsia="Times New Roman" w:cs="Times New Roman"/>
          <w:i w:val="1"/>
          <w:iCs w:val="1"/>
          <w:noProof w:val="0"/>
          <w:sz w:val="24"/>
          <w:szCs w:val="24"/>
          <w:lang w:val="tr-TR"/>
        </w:rPr>
        <w:t>conectando</w:t>
      </w:r>
      <w:r w:rsidRPr="61C70279" w:rsidR="32A8ADEA">
        <w:rPr>
          <w:rFonts w:ascii="Times New Roman" w:hAnsi="Times New Roman" w:eastAsia="Times New Roman" w:cs="Times New Roman"/>
          <w:i w:val="1"/>
          <w:iCs w:val="1"/>
          <w:noProof w:val="0"/>
          <w:sz w:val="24"/>
          <w:szCs w:val="24"/>
          <w:lang w:val="tr-TR"/>
        </w:rPr>
        <w:t xml:space="preserve"> al </w:t>
      </w:r>
      <w:r w:rsidRPr="61C70279" w:rsidR="32A8ADEA">
        <w:rPr>
          <w:rFonts w:ascii="Times New Roman" w:hAnsi="Times New Roman" w:eastAsia="Times New Roman" w:cs="Times New Roman"/>
          <w:i w:val="1"/>
          <w:iCs w:val="1"/>
          <w:noProof w:val="0"/>
          <w:sz w:val="24"/>
          <w:szCs w:val="24"/>
          <w:lang w:val="tr-TR"/>
        </w:rPr>
        <w:t>continente</w:t>
      </w:r>
      <w:r w:rsidRPr="61C70279" w:rsidR="32A8ADEA">
        <w:rPr>
          <w:rFonts w:ascii="Times New Roman" w:hAnsi="Times New Roman" w:eastAsia="Times New Roman" w:cs="Times New Roman"/>
          <w:i w:val="1"/>
          <w:iCs w:val="1"/>
          <w:noProof w:val="0"/>
          <w:sz w:val="24"/>
          <w:szCs w:val="24"/>
          <w:lang w:val="tr-TR"/>
        </w:rPr>
        <w:t xml:space="preserve"> </w:t>
      </w:r>
      <w:r w:rsidRPr="61C70279" w:rsidR="32A8ADEA">
        <w:rPr>
          <w:rFonts w:ascii="Times New Roman" w:hAnsi="Times New Roman" w:eastAsia="Times New Roman" w:cs="Times New Roman"/>
          <w:i w:val="1"/>
          <w:iCs w:val="1"/>
          <w:noProof w:val="0"/>
          <w:sz w:val="24"/>
          <w:szCs w:val="24"/>
          <w:lang w:val="tr-TR"/>
        </w:rPr>
        <w:t>con</w:t>
      </w:r>
      <w:r w:rsidRPr="61C70279" w:rsidR="32A8ADEA">
        <w:rPr>
          <w:rFonts w:ascii="Times New Roman" w:hAnsi="Times New Roman" w:eastAsia="Times New Roman" w:cs="Times New Roman"/>
          <w:i w:val="1"/>
          <w:iCs w:val="1"/>
          <w:noProof w:val="0"/>
          <w:sz w:val="24"/>
          <w:szCs w:val="24"/>
          <w:lang w:val="tr-TR"/>
        </w:rPr>
        <w:t xml:space="preserve"> el </w:t>
      </w:r>
      <w:r w:rsidRPr="61C70279" w:rsidR="32A8ADEA">
        <w:rPr>
          <w:rFonts w:ascii="Times New Roman" w:hAnsi="Times New Roman" w:eastAsia="Times New Roman" w:cs="Times New Roman"/>
          <w:i w:val="1"/>
          <w:iCs w:val="1"/>
          <w:noProof w:val="0"/>
          <w:sz w:val="24"/>
          <w:szCs w:val="24"/>
          <w:lang w:val="tr-TR"/>
        </w:rPr>
        <w:t>resto</w:t>
      </w:r>
      <w:r w:rsidRPr="61C70279" w:rsidR="32A8ADEA">
        <w:rPr>
          <w:rFonts w:ascii="Times New Roman" w:hAnsi="Times New Roman" w:eastAsia="Times New Roman" w:cs="Times New Roman"/>
          <w:i w:val="1"/>
          <w:iCs w:val="1"/>
          <w:noProof w:val="0"/>
          <w:sz w:val="24"/>
          <w:szCs w:val="24"/>
          <w:lang w:val="tr-TR"/>
        </w:rPr>
        <w:t xml:space="preserve"> del </w:t>
      </w:r>
      <w:r w:rsidRPr="61C70279" w:rsidR="32A8ADEA">
        <w:rPr>
          <w:rFonts w:ascii="Times New Roman" w:hAnsi="Times New Roman" w:eastAsia="Times New Roman" w:cs="Times New Roman"/>
          <w:i w:val="1"/>
          <w:iCs w:val="1"/>
          <w:noProof w:val="0"/>
          <w:sz w:val="24"/>
          <w:szCs w:val="24"/>
          <w:lang w:val="tr-TR"/>
        </w:rPr>
        <w:t>mundo</w:t>
      </w:r>
      <w:r w:rsidRPr="61C70279" w:rsidR="32A8ADEA">
        <w:rPr>
          <w:rFonts w:ascii="Times New Roman" w:hAnsi="Times New Roman" w:eastAsia="Times New Roman" w:cs="Times New Roman"/>
          <w:i w:val="1"/>
          <w:iCs w:val="1"/>
          <w:noProof w:val="0"/>
          <w:sz w:val="24"/>
          <w:szCs w:val="24"/>
          <w:lang w:val="tr-TR"/>
        </w:rPr>
        <w:t>.”</w:t>
      </w:r>
    </w:p>
    <w:p w:rsidRPr="00905666" w:rsidR="004C4C92" w:rsidP="54A81114" w:rsidRDefault="004C4C92" w14:paraId="6F17DCF2" w14:textId="62C8627C">
      <w:pPr>
        <w:spacing w:before="240" w:beforeAutospacing="off" w:after="240" w:afterAutospacing="off" w:line="276" w:lineRule="auto"/>
        <w:ind/>
        <w:jc w:val="both"/>
        <w:rPr>
          <w:rFonts w:ascii="Times New Roman" w:hAnsi="Times New Roman" w:eastAsia="Times New Roman" w:cs="Times New Roman"/>
          <w:noProof w:val="0"/>
          <w:sz w:val="24"/>
          <w:szCs w:val="24"/>
          <w:lang w:val="es-ES"/>
        </w:rPr>
      </w:pPr>
      <w:r w:rsidRPr="54A81114" w:rsidR="32A8ADEA">
        <w:rPr>
          <w:rFonts w:ascii="Times New Roman" w:hAnsi="Times New Roman" w:eastAsia="Times New Roman" w:cs="Times New Roman"/>
          <w:noProof w:val="0"/>
          <w:sz w:val="24"/>
          <w:szCs w:val="24"/>
          <w:lang w:val="tr-TR"/>
        </w:rPr>
        <w:t xml:space="preserve">Los </w:t>
      </w:r>
      <w:r w:rsidRPr="54A81114" w:rsidR="32A8ADEA">
        <w:rPr>
          <w:rFonts w:ascii="Times New Roman" w:hAnsi="Times New Roman" w:eastAsia="Times New Roman" w:cs="Times New Roman"/>
          <w:noProof w:val="0"/>
          <w:sz w:val="24"/>
          <w:szCs w:val="24"/>
          <w:lang w:val="tr-TR"/>
        </w:rPr>
        <w:t>pasajeros</w:t>
      </w:r>
      <w:r w:rsidRPr="54A81114" w:rsidR="32A8ADEA">
        <w:rPr>
          <w:rFonts w:ascii="Times New Roman" w:hAnsi="Times New Roman" w:eastAsia="Times New Roman" w:cs="Times New Roman"/>
          <w:noProof w:val="0"/>
          <w:sz w:val="24"/>
          <w:szCs w:val="24"/>
          <w:lang w:val="tr-TR"/>
        </w:rPr>
        <w:t xml:space="preserve"> de </w:t>
      </w:r>
      <w:r w:rsidRPr="54A81114" w:rsidR="32A8ADEA">
        <w:rPr>
          <w:rFonts w:ascii="Times New Roman" w:hAnsi="Times New Roman" w:eastAsia="Times New Roman" w:cs="Times New Roman"/>
          <w:noProof w:val="0"/>
          <w:sz w:val="24"/>
          <w:szCs w:val="24"/>
          <w:lang w:val="tr-TR"/>
        </w:rPr>
        <w:t>Turkish</w:t>
      </w:r>
      <w:r w:rsidRPr="54A81114" w:rsidR="32A8ADEA">
        <w:rPr>
          <w:rFonts w:ascii="Times New Roman" w:hAnsi="Times New Roman" w:eastAsia="Times New Roman" w:cs="Times New Roman"/>
          <w:noProof w:val="0"/>
          <w:sz w:val="24"/>
          <w:szCs w:val="24"/>
          <w:lang w:val="tr-TR"/>
        </w:rPr>
        <w:t xml:space="preserve"> </w:t>
      </w:r>
      <w:r w:rsidRPr="54A81114" w:rsidR="32A8ADEA">
        <w:rPr>
          <w:rFonts w:ascii="Times New Roman" w:hAnsi="Times New Roman" w:eastAsia="Times New Roman" w:cs="Times New Roman"/>
          <w:noProof w:val="0"/>
          <w:sz w:val="24"/>
          <w:szCs w:val="24"/>
          <w:lang w:val="tr-TR"/>
        </w:rPr>
        <w:t>Airlines</w:t>
      </w:r>
      <w:r w:rsidRPr="54A81114" w:rsidR="32A8ADEA">
        <w:rPr>
          <w:rFonts w:ascii="Times New Roman" w:hAnsi="Times New Roman" w:eastAsia="Times New Roman" w:cs="Times New Roman"/>
          <w:noProof w:val="0"/>
          <w:sz w:val="24"/>
          <w:szCs w:val="24"/>
          <w:lang w:val="tr-TR"/>
        </w:rPr>
        <w:t xml:space="preserve"> </w:t>
      </w:r>
      <w:r w:rsidRPr="54A81114" w:rsidR="32A8ADEA">
        <w:rPr>
          <w:rFonts w:ascii="Times New Roman" w:hAnsi="Times New Roman" w:eastAsia="Times New Roman" w:cs="Times New Roman"/>
          <w:noProof w:val="0"/>
          <w:sz w:val="24"/>
          <w:szCs w:val="24"/>
          <w:lang w:val="tr-TR"/>
        </w:rPr>
        <w:t>podrán</w:t>
      </w:r>
      <w:r w:rsidRPr="54A81114" w:rsidR="32A8ADEA">
        <w:rPr>
          <w:rFonts w:ascii="Times New Roman" w:hAnsi="Times New Roman" w:eastAsia="Times New Roman" w:cs="Times New Roman"/>
          <w:noProof w:val="0"/>
          <w:sz w:val="24"/>
          <w:szCs w:val="24"/>
          <w:lang w:val="tr-TR"/>
        </w:rPr>
        <w:t xml:space="preserve"> </w:t>
      </w:r>
      <w:r w:rsidRPr="54A81114" w:rsidR="32A8ADEA">
        <w:rPr>
          <w:rFonts w:ascii="Times New Roman" w:hAnsi="Times New Roman" w:eastAsia="Times New Roman" w:cs="Times New Roman"/>
          <w:noProof w:val="0"/>
          <w:sz w:val="24"/>
          <w:szCs w:val="24"/>
          <w:lang w:val="tr-TR"/>
        </w:rPr>
        <w:t>viajar</w:t>
      </w:r>
      <w:r w:rsidRPr="54A81114" w:rsidR="32A8ADEA">
        <w:rPr>
          <w:rFonts w:ascii="Times New Roman" w:hAnsi="Times New Roman" w:eastAsia="Times New Roman" w:cs="Times New Roman"/>
          <w:noProof w:val="0"/>
          <w:sz w:val="24"/>
          <w:szCs w:val="24"/>
          <w:lang w:val="tr-TR"/>
        </w:rPr>
        <w:t xml:space="preserve"> de </w:t>
      </w:r>
      <w:r w:rsidRPr="54A81114" w:rsidR="32A8ADEA">
        <w:rPr>
          <w:rFonts w:ascii="Times New Roman" w:hAnsi="Times New Roman" w:eastAsia="Times New Roman" w:cs="Times New Roman"/>
          <w:noProof w:val="0"/>
          <w:sz w:val="24"/>
          <w:szCs w:val="24"/>
          <w:lang w:val="tr-TR"/>
        </w:rPr>
        <w:t>Estambul</w:t>
      </w:r>
      <w:r w:rsidRPr="54A81114" w:rsidR="32A8ADEA">
        <w:rPr>
          <w:rFonts w:ascii="Times New Roman" w:hAnsi="Times New Roman" w:eastAsia="Times New Roman" w:cs="Times New Roman"/>
          <w:noProof w:val="0"/>
          <w:sz w:val="24"/>
          <w:szCs w:val="24"/>
          <w:lang w:val="tr-TR"/>
        </w:rPr>
        <w:t xml:space="preserve"> a </w:t>
      </w:r>
      <w:r w:rsidRPr="54A81114" w:rsidR="32A8ADEA">
        <w:rPr>
          <w:rFonts w:ascii="Times New Roman" w:hAnsi="Times New Roman" w:eastAsia="Times New Roman" w:cs="Times New Roman"/>
          <w:noProof w:val="0"/>
          <w:sz w:val="24"/>
          <w:szCs w:val="24"/>
          <w:lang w:val="tr-TR"/>
        </w:rPr>
        <w:t>Puerto</w:t>
      </w:r>
      <w:r w:rsidRPr="54A81114" w:rsidR="32A8ADEA">
        <w:rPr>
          <w:rFonts w:ascii="Times New Roman" w:hAnsi="Times New Roman" w:eastAsia="Times New Roman" w:cs="Times New Roman"/>
          <w:noProof w:val="0"/>
          <w:sz w:val="24"/>
          <w:szCs w:val="24"/>
          <w:lang w:val="tr-TR"/>
        </w:rPr>
        <w:t xml:space="preserve"> </w:t>
      </w:r>
      <w:r w:rsidRPr="54A81114" w:rsidR="32A8ADEA">
        <w:rPr>
          <w:rFonts w:ascii="Times New Roman" w:hAnsi="Times New Roman" w:eastAsia="Times New Roman" w:cs="Times New Roman"/>
          <w:noProof w:val="0"/>
          <w:sz w:val="24"/>
          <w:szCs w:val="24"/>
          <w:lang w:val="tr-TR"/>
        </w:rPr>
        <w:t>Sudán</w:t>
      </w:r>
      <w:r w:rsidRPr="54A81114" w:rsidR="32A8ADEA">
        <w:rPr>
          <w:rFonts w:ascii="Times New Roman" w:hAnsi="Times New Roman" w:eastAsia="Times New Roman" w:cs="Times New Roman"/>
          <w:noProof w:val="0"/>
          <w:sz w:val="24"/>
          <w:szCs w:val="24"/>
          <w:lang w:val="tr-TR"/>
        </w:rPr>
        <w:t xml:space="preserve"> hasta el 31 de </w:t>
      </w:r>
      <w:r w:rsidRPr="54A81114" w:rsidR="32A8ADEA">
        <w:rPr>
          <w:rFonts w:ascii="Times New Roman" w:hAnsi="Times New Roman" w:eastAsia="Times New Roman" w:cs="Times New Roman"/>
          <w:noProof w:val="0"/>
          <w:sz w:val="24"/>
          <w:szCs w:val="24"/>
          <w:lang w:val="tr-TR"/>
        </w:rPr>
        <w:t>marzo</w:t>
      </w:r>
      <w:r w:rsidRPr="54A81114" w:rsidR="32A8ADEA">
        <w:rPr>
          <w:rFonts w:ascii="Times New Roman" w:hAnsi="Times New Roman" w:eastAsia="Times New Roman" w:cs="Times New Roman"/>
          <w:noProof w:val="0"/>
          <w:sz w:val="24"/>
          <w:szCs w:val="24"/>
          <w:lang w:val="tr-TR"/>
        </w:rPr>
        <w:t xml:space="preserve"> de 2026, </w:t>
      </w:r>
      <w:r w:rsidRPr="54A81114" w:rsidR="32A8ADEA">
        <w:rPr>
          <w:rFonts w:ascii="Times New Roman" w:hAnsi="Times New Roman" w:eastAsia="Times New Roman" w:cs="Times New Roman"/>
          <w:noProof w:val="0"/>
          <w:sz w:val="24"/>
          <w:szCs w:val="24"/>
          <w:lang w:val="tr-TR"/>
        </w:rPr>
        <w:t>con</w:t>
      </w:r>
      <w:r w:rsidRPr="54A81114" w:rsidR="32A8ADEA">
        <w:rPr>
          <w:rFonts w:ascii="Times New Roman" w:hAnsi="Times New Roman" w:eastAsia="Times New Roman" w:cs="Times New Roman"/>
          <w:noProof w:val="0"/>
          <w:sz w:val="24"/>
          <w:szCs w:val="24"/>
          <w:lang w:val="tr-TR"/>
        </w:rPr>
        <w:t xml:space="preserve"> </w:t>
      </w:r>
      <w:r w:rsidRPr="54A81114" w:rsidR="32A8ADEA">
        <w:rPr>
          <w:rFonts w:ascii="Times New Roman" w:hAnsi="Times New Roman" w:eastAsia="Times New Roman" w:cs="Times New Roman"/>
          <w:noProof w:val="0"/>
          <w:sz w:val="24"/>
          <w:szCs w:val="24"/>
          <w:lang w:val="tr-TR"/>
        </w:rPr>
        <w:t>boletos</w:t>
      </w:r>
      <w:r w:rsidRPr="54A81114" w:rsidR="32A8ADEA">
        <w:rPr>
          <w:rFonts w:ascii="Times New Roman" w:hAnsi="Times New Roman" w:eastAsia="Times New Roman" w:cs="Times New Roman"/>
          <w:noProof w:val="0"/>
          <w:sz w:val="24"/>
          <w:szCs w:val="24"/>
          <w:lang w:val="tr-TR"/>
        </w:rPr>
        <w:t xml:space="preserve"> </w:t>
      </w:r>
      <w:r w:rsidRPr="54A81114" w:rsidR="32A8ADEA">
        <w:rPr>
          <w:rFonts w:ascii="Times New Roman" w:hAnsi="Times New Roman" w:eastAsia="Times New Roman" w:cs="Times New Roman"/>
          <w:noProof w:val="0"/>
          <w:sz w:val="24"/>
          <w:szCs w:val="24"/>
          <w:lang w:val="tr-TR"/>
        </w:rPr>
        <w:t>adquiridos</w:t>
      </w:r>
      <w:r w:rsidRPr="54A81114" w:rsidR="32A8ADEA">
        <w:rPr>
          <w:rFonts w:ascii="Times New Roman" w:hAnsi="Times New Roman" w:eastAsia="Times New Roman" w:cs="Times New Roman"/>
          <w:noProof w:val="0"/>
          <w:sz w:val="24"/>
          <w:szCs w:val="24"/>
          <w:lang w:val="tr-TR"/>
        </w:rPr>
        <w:t xml:space="preserve"> </w:t>
      </w:r>
      <w:r w:rsidRPr="54A81114" w:rsidR="32A8ADEA">
        <w:rPr>
          <w:rFonts w:ascii="Times New Roman" w:hAnsi="Times New Roman" w:eastAsia="Times New Roman" w:cs="Times New Roman"/>
          <w:noProof w:val="0"/>
          <w:sz w:val="24"/>
          <w:szCs w:val="24"/>
          <w:lang w:val="tr-TR"/>
        </w:rPr>
        <w:t>antes</w:t>
      </w:r>
      <w:r w:rsidRPr="54A81114" w:rsidR="32A8ADEA">
        <w:rPr>
          <w:rFonts w:ascii="Times New Roman" w:hAnsi="Times New Roman" w:eastAsia="Times New Roman" w:cs="Times New Roman"/>
          <w:noProof w:val="0"/>
          <w:sz w:val="24"/>
          <w:szCs w:val="24"/>
          <w:lang w:val="tr-TR"/>
        </w:rPr>
        <w:t xml:space="preserve"> del 15 de </w:t>
      </w:r>
      <w:r w:rsidRPr="54A81114" w:rsidR="32A8ADEA">
        <w:rPr>
          <w:rFonts w:ascii="Times New Roman" w:hAnsi="Times New Roman" w:eastAsia="Times New Roman" w:cs="Times New Roman"/>
          <w:noProof w:val="0"/>
          <w:sz w:val="24"/>
          <w:szCs w:val="24"/>
          <w:lang w:val="tr-TR"/>
        </w:rPr>
        <w:t>diciembre</w:t>
      </w:r>
      <w:r w:rsidRPr="54A81114" w:rsidR="32A8ADEA">
        <w:rPr>
          <w:rFonts w:ascii="Times New Roman" w:hAnsi="Times New Roman" w:eastAsia="Times New Roman" w:cs="Times New Roman"/>
          <w:noProof w:val="0"/>
          <w:sz w:val="24"/>
          <w:szCs w:val="24"/>
          <w:lang w:val="tr-TR"/>
        </w:rPr>
        <w:t xml:space="preserve"> de 2025, </w:t>
      </w:r>
      <w:r w:rsidRPr="54A81114" w:rsidR="32A8ADEA">
        <w:rPr>
          <w:rFonts w:ascii="Times New Roman" w:hAnsi="Times New Roman" w:eastAsia="Times New Roman" w:cs="Times New Roman"/>
          <w:noProof w:val="0"/>
          <w:sz w:val="24"/>
          <w:szCs w:val="24"/>
          <w:lang w:val="tr-TR"/>
        </w:rPr>
        <w:t>desde</w:t>
      </w:r>
      <w:r w:rsidRPr="54A81114" w:rsidR="32A8ADEA">
        <w:rPr>
          <w:rFonts w:ascii="Times New Roman" w:hAnsi="Times New Roman" w:eastAsia="Times New Roman" w:cs="Times New Roman"/>
          <w:noProof w:val="0"/>
          <w:sz w:val="24"/>
          <w:szCs w:val="24"/>
          <w:lang w:val="tr-TR"/>
        </w:rPr>
        <w:t xml:space="preserve"> </w:t>
      </w:r>
      <w:r w:rsidRPr="54A81114" w:rsidR="32A8ADEA">
        <w:rPr>
          <w:rFonts w:ascii="Times New Roman" w:hAnsi="Times New Roman" w:eastAsia="Times New Roman" w:cs="Times New Roman"/>
          <w:b w:val="1"/>
          <w:bCs w:val="1"/>
          <w:noProof w:val="0"/>
          <w:sz w:val="24"/>
          <w:szCs w:val="24"/>
          <w:lang w:val="tr-TR"/>
        </w:rPr>
        <w:t>USD 585</w:t>
      </w:r>
      <w:r w:rsidRPr="54A81114" w:rsidR="32A8ADEA">
        <w:rPr>
          <w:rFonts w:ascii="Times New Roman" w:hAnsi="Times New Roman" w:eastAsia="Times New Roman" w:cs="Times New Roman"/>
          <w:noProof w:val="0"/>
          <w:sz w:val="24"/>
          <w:szCs w:val="24"/>
          <w:lang w:val="tr-TR"/>
        </w:rPr>
        <w:t xml:space="preserve">; y de </w:t>
      </w:r>
      <w:r w:rsidRPr="54A81114" w:rsidR="32A8ADEA">
        <w:rPr>
          <w:rFonts w:ascii="Times New Roman" w:hAnsi="Times New Roman" w:eastAsia="Times New Roman" w:cs="Times New Roman"/>
          <w:noProof w:val="0"/>
          <w:sz w:val="24"/>
          <w:szCs w:val="24"/>
          <w:lang w:val="tr-TR"/>
        </w:rPr>
        <w:t>Puerto</w:t>
      </w:r>
      <w:r w:rsidRPr="54A81114" w:rsidR="32A8ADEA">
        <w:rPr>
          <w:rFonts w:ascii="Times New Roman" w:hAnsi="Times New Roman" w:eastAsia="Times New Roman" w:cs="Times New Roman"/>
          <w:noProof w:val="0"/>
          <w:sz w:val="24"/>
          <w:szCs w:val="24"/>
          <w:lang w:val="tr-TR"/>
        </w:rPr>
        <w:t xml:space="preserve"> </w:t>
      </w:r>
      <w:r w:rsidRPr="54A81114" w:rsidR="32A8ADEA">
        <w:rPr>
          <w:rFonts w:ascii="Times New Roman" w:hAnsi="Times New Roman" w:eastAsia="Times New Roman" w:cs="Times New Roman"/>
          <w:noProof w:val="0"/>
          <w:sz w:val="24"/>
          <w:szCs w:val="24"/>
          <w:lang w:val="tr-TR"/>
        </w:rPr>
        <w:t>Sudán</w:t>
      </w:r>
      <w:r w:rsidRPr="54A81114" w:rsidR="32A8ADEA">
        <w:rPr>
          <w:rFonts w:ascii="Times New Roman" w:hAnsi="Times New Roman" w:eastAsia="Times New Roman" w:cs="Times New Roman"/>
          <w:noProof w:val="0"/>
          <w:sz w:val="24"/>
          <w:szCs w:val="24"/>
          <w:lang w:val="tr-TR"/>
        </w:rPr>
        <w:t xml:space="preserve"> a </w:t>
      </w:r>
      <w:r w:rsidRPr="54A81114" w:rsidR="32A8ADEA">
        <w:rPr>
          <w:rFonts w:ascii="Times New Roman" w:hAnsi="Times New Roman" w:eastAsia="Times New Roman" w:cs="Times New Roman"/>
          <w:noProof w:val="0"/>
          <w:sz w:val="24"/>
          <w:szCs w:val="24"/>
          <w:lang w:val="tr-TR"/>
        </w:rPr>
        <w:t>Estambul</w:t>
      </w:r>
      <w:r w:rsidRPr="54A81114" w:rsidR="32A8ADEA">
        <w:rPr>
          <w:rFonts w:ascii="Times New Roman" w:hAnsi="Times New Roman" w:eastAsia="Times New Roman" w:cs="Times New Roman"/>
          <w:noProof w:val="0"/>
          <w:sz w:val="24"/>
          <w:szCs w:val="24"/>
          <w:lang w:val="tr-TR"/>
        </w:rPr>
        <w:t xml:space="preserve"> </w:t>
      </w:r>
      <w:r w:rsidRPr="54A81114" w:rsidR="32A8ADEA">
        <w:rPr>
          <w:rFonts w:ascii="Times New Roman" w:hAnsi="Times New Roman" w:eastAsia="Times New Roman" w:cs="Times New Roman"/>
          <w:noProof w:val="0"/>
          <w:sz w:val="24"/>
          <w:szCs w:val="24"/>
          <w:lang w:val="tr-TR"/>
        </w:rPr>
        <w:t>desde</w:t>
      </w:r>
      <w:r w:rsidRPr="54A81114" w:rsidR="32A8ADEA">
        <w:rPr>
          <w:rFonts w:ascii="Times New Roman" w:hAnsi="Times New Roman" w:eastAsia="Times New Roman" w:cs="Times New Roman"/>
          <w:noProof w:val="0"/>
          <w:sz w:val="24"/>
          <w:szCs w:val="24"/>
          <w:lang w:val="tr-TR"/>
        </w:rPr>
        <w:t xml:space="preserve"> </w:t>
      </w:r>
      <w:r w:rsidRPr="54A81114" w:rsidR="32A8ADEA">
        <w:rPr>
          <w:rFonts w:ascii="Times New Roman" w:hAnsi="Times New Roman" w:eastAsia="Times New Roman" w:cs="Times New Roman"/>
          <w:b w:val="1"/>
          <w:bCs w:val="1"/>
          <w:noProof w:val="0"/>
          <w:sz w:val="24"/>
          <w:szCs w:val="24"/>
          <w:lang w:val="tr-TR"/>
        </w:rPr>
        <w:t>USD 638</w:t>
      </w:r>
      <w:r w:rsidRPr="54A81114" w:rsidR="32A8ADEA">
        <w:rPr>
          <w:rFonts w:ascii="Times New Roman" w:hAnsi="Times New Roman" w:eastAsia="Times New Roman" w:cs="Times New Roman"/>
          <w:noProof w:val="0"/>
          <w:sz w:val="24"/>
          <w:szCs w:val="24"/>
          <w:lang w:val="tr-TR"/>
        </w:rPr>
        <w:t xml:space="preserve">. </w:t>
      </w:r>
      <w:r w:rsidRPr="54A81114" w:rsidR="32A8ADEA">
        <w:rPr>
          <w:rFonts w:ascii="Times New Roman" w:hAnsi="Times New Roman" w:eastAsia="Times New Roman" w:cs="Times New Roman"/>
          <w:noProof w:val="0"/>
          <w:sz w:val="24"/>
          <w:szCs w:val="24"/>
          <w:lang w:val="tr-TR"/>
        </w:rPr>
        <w:t>Estas</w:t>
      </w:r>
      <w:r w:rsidRPr="54A81114" w:rsidR="32A8ADEA">
        <w:rPr>
          <w:rFonts w:ascii="Times New Roman" w:hAnsi="Times New Roman" w:eastAsia="Times New Roman" w:cs="Times New Roman"/>
          <w:noProof w:val="0"/>
          <w:sz w:val="24"/>
          <w:szCs w:val="24"/>
          <w:lang w:val="tr-TR"/>
        </w:rPr>
        <w:t xml:space="preserve"> </w:t>
      </w:r>
      <w:r w:rsidRPr="54A81114" w:rsidR="32A8ADEA">
        <w:rPr>
          <w:rFonts w:ascii="Times New Roman" w:hAnsi="Times New Roman" w:eastAsia="Times New Roman" w:cs="Times New Roman"/>
          <w:noProof w:val="0"/>
          <w:sz w:val="24"/>
          <w:szCs w:val="24"/>
          <w:lang w:val="tr-TR"/>
        </w:rPr>
        <w:t>tarifas</w:t>
      </w:r>
      <w:r w:rsidRPr="54A81114" w:rsidR="32A8ADEA">
        <w:rPr>
          <w:rFonts w:ascii="Times New Roman" w:hAnsi="Times New Roman" w:eastAsia="Times New Roman" w:cs="Times New Roman"/>
          <w:noProof w:val="0"/>
          <w:sz w:val="24"/>
          <w:szCs w:val="24"/>
          <w:lang w:val="tr-TR"/>
        </w:rPr>
        <w:t xml:space="preserve"> </w:t>
      </w:r>
      <w:r w:rsidRPr="54A81114" w:rsidR="32A8ADEA">
        <w:rPr>
          <w:rFonts w:ascii="Times New Roman" w:hAnsi="Times New Roman" w:eastAsia="Times New Roman" w:cs="Times New Roman"/>
          <w:noProof w:val="0"/>
          <w:sz w:val="24"/>
          <w:szCs w:val="24"/>
          <w:lang w:val="tr-TR"/>
        </w:rPr>
        <w:t>promocionales</w:t>
      </w:r>
      <w:r w:rsidRPr="54A81114" w:rsidR="32A8ADEA">
        <w:rPr>
          <w:rFonts w:ascii="Times New Roman" w:hAnsi="Times New Roman" w:eastAsia="Times New Roman" w:cs="Times New Roman"/>
          <w:noProof w:val="0"/>
          <w:sz w:val="24"/>
          <w:szCs w:val="24"/>
          <w:lang w:val="tr-TR"/>
        </w:rPr>
        <w:t xml:space="preserve"> se basan en el </w:t>
      </w:r>
      <w:r w:rsidRPr="54A81114" w:rsidR="32A8ADEA">
        <w:rPr>
          <w:rFonts w:ascii="Times New Roman" w:hAnsi="Times New Roman" w:eastAsia="Times New Roman" w:cs="Times New Roman"/>
          <w:noProof w:val="0"/>
          <w:sz w:val="24"/>
          <w:szCs w:val="24"/>
          <w:lang w:val="tr-TR"/>
        </w:rPr>
        <w:t>sitio</w:t>
      </w:r>
      <w:r w:rsidRPr="54A81114" w:rsidR="32A8ADEA">
        <w:rPr>
          <w:rFonts w:ascii="Times New Roman" w:hAnsi="Times New Roman" w:eastAsia="Times New Roman" w:cs="Times New Roman"/>
          <w:noProof w:val="0"/>
          <w:sz w:val="24"/>
          <w:szCs w:val="24"/>
          <w:lang w:val="tr-TR"/>
        </w:rPr>
        <w:t xml:space="preserve"> web </w:t>
      </w:r>
      <w:r w:rsidRPr="54A81114" w:rsidR="32A8ADEA">
        <w:rPr>
          <w:rFonts w:ascii="Times New Roman" w:hAnsi="Times New Roman" w:eastAsia="Times New Roman" w:cs="Times New Roman"/>
          <w:noProof w:val="0"/>
          <w:sz w:val="24"/>
          <w:szCs w:val="24"/>
          <w:lang w:val="tr-TR"/>
        </w:rPr>
        <w:t>oficial</w:t>
      </w:r>
      <w:r w:rsidRPr="54A81114" w:rsidR="32A8ADEA">
        <w:rPr>
          <w:rFonts w:ascii="Times New Roman" w:hAnsi="Times New Roman" w:eastAsia="Times New Roman" w:cs="Times New Roman"/>
          <w:noProof w:val="0"/>
          <w:sz w:val="24"/>
          <w:szCs w:val="24"/>
          <w:lang w:val="tr-TR"/>
        </w:rPr>
        <w:t xml:space="preserve"> de </w:t>
      </w:r>
      <w:r w:rsidRPr="54A81114" w:rsidR="32A8ADEA">
        <w:rPr>
          <w:rFonts w:ascii="Times New Roman" w:hAnsi="Times New Roman" w:eastAsia="Times New Roman" w:cs="Times New Roman"/>
          <w:noProof w:val="0"/>
          <w:sz w:val="24"/>
          <w:szCs w:val="24"/>
          <w:lang w:val="tr-TR"/>
        </w:rPr>
        <w:t>Turkish</w:t>
      </w:r>
      <w:r w:rsidRPr="54A81114" w:rsidR="32A8ADEA">
        <w:rPr>
          <w:rFonts w:ascii="Times New Roman" w:hAnsi="Times New Roman" w:eastAsia="Times New Roman" w:cs="Times New Roman"/>
          <w:noProof w:val="0"/>
          <w:sz w:val="24"/>
          <w:szCs w:val="24"/>
          <w:lang w:val="tr-TR"/>
        </w:rPr>
        <w:t xml:space="preserve"> </w:t>
      </w:r>
      <w:r w:rsidRPr="54A81114" w:rsidR="32A8ADEA">
        <w:rPr>
          <w:rFonts w:ascii="Times New Roman" w:hAnsi="Times New Roman" w:eastAsia="Times New Roman" w:cs="Times New Roman"/>
          <w:noProof w:val="0"/>
          <w:sz w:val="24"/>
          <w:szCs w:val="24"/>
          <w:lang w:val="tr-TR"/>
        </w:rPr>
        <w:t>Airlines</w:t>
      </w:r>
      <w:r w:rsidRPr="54A81114" w:rsidR="32A8ADEA">
        <w:rPr>
          <w:rFonts w:ascii="Times New Roman" w:hAnsi="Times New Roman" w:eastAsia="Times New Roman" w:cs="Times New Roman"/>
          <w:noProof w:val="0"/>
          <w:sz w:val="24"/>
          <w:szCs w:val="24"/>
          <w:lang w:val="tr-TR"/>
        </w:rPr>
        <w:t xml:space="preserve"> y </w:t>
      </w:r>
      <w:r w:rsidRPr="54A81114" w:rsidR="32A8ADEA">
        <w:rPr>
          <w:rFonts w:ascii="Times New Roman" w:hAnsi="Times New Roman" w:eastAsia="Times New Roman" w:cs="Times New Roman"/>
          <w:noProof w:val="0"/>
          <w:sz w:val="24"/>
          <w:szCs w:val="24"/>
          <w:lang w:val="tr-TR"/>
        </w:rPr>
        <w:t>pueden</w:t>
      </w:r>
      <w:r w:rsidRPr="54A81114" w:rsidR="32A8ADEA">
        <w:rPr>
          <w:rFonts w:ascii="Times New Roman" w:hAnsi="Times New Roman" w:eastAsia="Times New Roman" w:cs="Times New Roman"/>
          <w:noProof w:val="0"/>
          <w:sz w:val="24"/>
          <w:szCs w:val="24"/>
          <w:lang w:val="tr-TR"/>
        </w:rPr>
        <w:t xml:space="preserve"> </w:t>
      </w:r>
      <w:r w:rsidRPr="54A81114" w:rsidR="32A8ADEA">
        <w:rPr>
          <w:rFonts w:ascii="Times New Roman" w:hAnsi="Times New Roman" w:eastAsia="Times New Roman" w:cs="Times New Roman"/>
          <w:noProof w:val="0"/>
          <w:sz w:val="24"/>
          <w:szCs w:val="24"/>
          <w:lang w:val="tr-TR"/>
        </w:rPr>
        <w:t>variar</w:t>
      </w:r>
      <w:r w:rsidRPr="54A81114" w:rsidR="32A8ADEA">
        <w:rPr>
          <w:rFonts w:ascii="Times New Roman" w:hAnsi="Times New Roman" w:eastAsia="Times New Roman" w:cs="Times New Roman"/>
          <w:noProof w:val="0"/>
          <w:sz w:val="24"/>
          <w:szCs w:val="24"/>
          <w:lang w:val="tr-TR"/>
        </w:rPr>
        <w:t xml:space="preserve"> en </w:t>
      </w:r>
      <w:r w:rsidRPr="54A81114" w:rsidR="32A8ADEA">
        <w:rPr>
          <w:rFonts w:ascii="Times New Roman" w:hAnsi="Times New Roman" w:eastAsia="Times New Roman" w:cs="Times New Roman"/>
          <w:noProof w:val="0"/>
          <w:sz w:val="24"/>
          <w:szCs w:val="24"/>
          <w:lang w:val="tr-TR"/>
        </w:rPr>
        <w:t>oficinas</w:t>
      </w:r>
      <w:r w:rsidRPr="54A81114" w:rsidR="32A8ADEA">
        <w:rPr>
          <w:rFonts w:ascii="Times New Roman" w:hAnsi="Times New Roman" w:eastAsia="Times New Roman" w:cs="Times New Roman"/>
          <w:noProof w:val="0"/>
          <w:sz w:val="24"/>
          <w:szCs w:val="24"/>
          <w:lang w:val="tr-TR"/>
        </w:rPr>
        <w:t xml:space="preserve"> de </w:t>
      </w:r>
      <w:r w:rsidRPr="54A81114" w:rsidR="32A8ADEA">
        <w:rPr>
          <w:rFonts w:ascii="Times New Roman" w:hAnsi="Times New Roman" w:eastAsia="Times New Roman" w:cs="Times New Roman"/>
          <w:noProof w:val="0"/>
          <w:sz w:val="24"/>
          <w:szCs w:val="24"/>
          <w:lang w:val="tr-TR"/>
        </w:rPr>
        <w:t>ventas</w:t>
      </w:r>
      <w:r w:rsidRPr="54A81114" w:rsidR="32A8ADEA">
        <w:rPr>
          <w:rFonts w:ascii="Times New Roman" w:hAnsi="Times New Roman" w:eastAsia="Times New Roman" w:cs="Times New Roman"/>
          <w:noProof w:val="0"/>
          <w:sz w:val="24"/>
          <w:szCs w:val="24"/>
          <w:lang w:val="tr-TR"/>
        </w:rPr>
        <w:t xml:space="preserve"> y </w:t>
      </w:r>
      <w:r w:rsidRPr="54A81114" w:rsidR="32A8ADEA">
        <w:rPr>
          <w:rFonts w:ascii="Times New Roman" w:hAnsi="Times New Roman" w:eastAsia="Times New Roman" w:cs="Times New Roman"/>
          <w:noProof w:val="0"/>
          <w:sz w:val="24"/>
          <w:szCs w:val="24"/>
          <w:lang w:val="tr-TR"/>
        </w:rPr>
        <w:t>agencias</w:t>
      </w:r>
      <w:r w:rsidRPr="54A81114" w:rsidR="32A8ADEA">
        <w:rPr>
          <w:rFonts w:ascii="Times New Roman" w:hAnsi="Times New Roman" w:eastAsia="Times New Roman" w:cs="Times New Roman"/>
          <w:noProof w:val="0"/>
          <w:sz w:val="24"/>
          <w:szCs w:val="24"/>
          <w:lang w:val="tr-TR"/>
        </w:rPr>
        <w:t xml:space="preserve"> de </w:t>
      </w:r>
      <w:r w:rsidRPr="54A81114" w:rsidR="32A8ADEA">
        <w:rPr>
          <w:rFonts w:ascii="Times New Roman" w:hAnsi="Times New Roman" w:eastAsia="Times New Roman" w:cs="Times New Roman"/>
          <w:noProof w:val="0"/>
          <w:sz w:val="24"/>
          <w:szCs w:val="24"/>
          <w:lang w:val="tr-TR"/>
        </w:rPr>
        <w:t>viajes</w:t>
      </w:r>
      <w:r w:rsidRPr="54A81114" w:rsidR="32A8ADEA">
        <w:rPr>
          <w:rFonts w:ascii="Times New Roman" w:hAnsi="Times New Roman" w:eastAsia="Times New Roman" w:cs="Times New Roman"/>
          <w:noProof w:val="0"/>
          <w:sz w:val="24"/>
          <w:szCs w:val="24"/>
          <w:lang w:val="tr-TR"/>
        </w:rPr>
        <w:t>.</w:t>
      </w:r>
    </w:p>
    <w:p w:rsidR="00FA1AF7" w:rsidP="54A81114" w:rsidRDefault="00FA1AF7" w14:paraId="11B9C48C" w14:textId="40308512">
      <w:pPr>
        <w:spacing w:after="120" w:line="240" w:lineRule="auto"/>
        <w:rPr>
          <w:rFonts w:ascii="Book Antiqua" w:hAnsi="Book Antiqua"/>
          <w:b w:val="1"/>
          <w:bCs w:val="1"/>
          <w:sz w:val="24"/>
          <w:szCs w:val="24"/>
        </w:rPr>
      </w:pPr>
      <w:r w:rsidRPr="54A81114" w:rsidR="32A8ADEA">
        <w:rPr>
          <w:rFonts w:ascii="Book Antiqua" w:hAnsi="Book Antiqua"/>
          <w:b w:val="1"/>
          <w:bCs w:val="1"/>
          <w:sz w:val="24"/>
          <w:szCs w:val="24"/>
        </w:rPr>
        <w:t>Horarios de Vuelo:</w:t>
      </w:r>
    </w:p>
    <w:tbl>
      <w:tblPr>
        <w:tblW w:w="9488" w:type="dxa"/>
        <w:tblCellMar>
          <w:left w:w="70" w:type="dxa"/>
          <w:right w:w="70" w:type="dxa"/>
        </w:tblCellMar>
        <w:tblLook w:val="04A0" w:firstRow="1" w:lastRow="0" w:firstColumn="1" w:lastColumn="0" w:noHBand="0" w:noVBand="1"/>
      </w:tblPr>
      <w:tblGrid>
        <w:gridCol w:w="1399"/>
        <w:gridCol w:w="1286"/>
        <w:gridCol w:w="2834"/>
        <w:gridCol w:w="992"/>
        <w:gridCol w:w="992"/>
        <w:gridCol w:w="992"/>
        <w:gridCol w:w="993"/>
      </w:tblGrid>
      <w:tr w:rsidRPr="00516F4A" w:rsidR="00B00869" w:rsidTr="61C70279" w14:paraId="35AF9937" w14:textId="77777777">
        <w:trPr>
          <w:trHeight w:val="481"/>
        </w:trPr>
        <w:tc>
          <w:tcPr>
            <w:tcW w:w="1399" w:type="dxa"/>
            <w:tcBorders>
              <w:top w:val="single" w:color="auto" w:sz="8" w:space="0"/>
              <w:left w:val="single" w:color="auto" w:sz="8" w:space="0"/>
              <w:bottom w:val="single" w:color="auto" w:sz="4" w:space="0"/>
              <w:right w:val="single" w:color="auto" w:sz="8" w:space="0"/>
            </w:tcBorders>
            <w:shd w:val="clear" w:color="auto" w:fill="C00000"/>
            <w:noWrap/>
            <w:tcMar/>
            <w:vAlign w:val="center"/>
            <w:hideMark/>
          </w:tcPr>
          <w:p w:rsidRPr="00516F4A" w:rsidR="00516F4A" w:rsidP="54A81114" w:rsidRDefault="00516F4A" w14:paraId="566468CE" w14:textId="77777777">
            <w:pPr>
              <w:spacing w:after="0" w:line="276" w:lineRule="auto"/>
              <w:jc w:val="center"/>
              <w:rPr>
                <w:rFonts w:ascii="Arial" w:hAnsi="Arial" w:eastAsia="Times New Roman" w:cs="Arial"/>
                <w:b w:val="1"/>
                <w:bCs w:val="1"/>
                <w:color w:val="FFFFFF"/>
                <w:kern w:val="0"/>
                <w:sz w:val="20"/>
                <w:szCs w:val="20"/>
                <w:lang w:eastAsia="tr-TR"/>
                <w14:ligatures w14:val="none"/>
              </w:rPr>
            </w:pPr>
            <w:r w:rsidRPr="00516F4A" w:rsidR="32A8ADEA">
              <w:rPr>
                <w:rFonts w:ascii="Arial" w:hAnsi="Arial" w:eastAsia="Times New Roman" w:cs="Arial"/>
                <w:b w:val="1"/>
                <w:bCs w:val="1"/>
                <w:color w:val="FFFFFF"/>
                <w:kern w:val="0"/>
                <w:sz w:val="20"/>
                <w:szCs w:val="20"/>
                <w:lang w:eastAsia="tr-TR"/>
                <w14:ligatures w14:val="none"/>
              </w:rPr>
              <w:t>VUELO NO.</w:t>
            </w:r>
          </w:p>
        </w:tc>
        <w:tc>
          <w:tcPr>
            <w:tcW w:w="1286" w:type="dxa"/>
            <w:tcBorders>
              <w:top w:val="single" w:color="auto" w:sz="8" w:space="0"/>
              <w:left w:val="nil"/>
              <w:bottom w:val="single" w:color="auto" w:sz="8" w:space="0"/>
              <w:right w:val="single" w:color="auto" w:sz="8" w:space="0"/>
            </w:tcBorders>
            <w:shd w:val="clear" w:color="auto" w:fill="C00000"/>
            <w:noWrap/>
            <w:tcMar/>
            <w:vAlign w:val="center"/>
            <w:hideMark/>
          </w:tcPr>
          <w:p w:rsidRPr="00516F4A" w:rsidR="00516F4A" w:rsidP="54A81114" w:rsidRDefault="00516F4A" w14:paraId="65157BA7" w14:textId="77777777">
            <w:pPr>
              <w:spacing w:after="0" w:line="276" w:lineRule="auto"/>
              <w:jc w:val="center"/>
              <w:rPr>
                <w:rFonts w:ascii="Arial" w:hAnsi="Arial" w:eastAsia="Times New Roman" w:cs="Arial"/>
                <w:b w:val="1"/>
                <w:bCs w:val="1"/>
                <w:color w:val="FFFFFF"/>
                <w:kern w:val="0"/>
                <w:sz w:val="20"/>
                <w:szCs w:val="20"/>
                <w:lang w:eastAsia="tr-TR"/>
                <w14:ligatures w14:val="none"/>
              </w:rPr>
            </w:pPr>
            <w:r w:rsidRPr="00516F4A" w:rsidR="32A8ADEA">
              <w:rPr>
                <w:rFonts w:ascii="Arial" w:hAnsi="Arial" w:eastAsia="Times New Roman" w:cs="Arial"/>
                <w:b w:val="1"/>
                <w:bCs w:val="1"/>
                <w:color w:val="FFFFFF"/>
                <w:kern w:val="0"/>
                <w:sz w:val="20"/>
                <w:szCs w:val="20"/>
                <w:lang w:eastAsia="tr-TR"/>
                <w14:ligatures w14:val="none"/>
              </w:rPr>
              <w:t>INICIO</w:t>
            </w:r>
          </w:p>
        </w:tc>
        <w:tc>
          <w:tcPr>
            <w:tcW w:w="2834" w:type="dxa"/>
            <w:tcBorders>
              <w:top w:val="single" w:color="auto" w:sz="8" w:space="0"/>
              <w:left w:val="nil"/>
              <w:bottom w:val="single" w:color="auto" w:sz="8" w:space="0"/>
              <w:right w:val="single" w:color="auto" w:sz="8" w:space="0"/>
            </w:tcBorders>
            <w:shd w:val="clear" w:color="auto" w:fill="C00000"/>
            <w:noWrap/>
            <w:tcMar/>
            <w:vAlign w:val="center"/>
            <w:hideMark/>
          </w:tcPr>
          <w:p w:rsidRPr="00516F4A" w:rsidR="00516F4A" w:rsidP="54A81114" w:rsidRDefault="00516F4A" w14:paraId="0435A730" w14:textId="42C7183B">
            <w:pPr>
              <w:spacing w:after="0" w:line="276" w:lineRule="auto"/>
              <w:jc w:val="center"/>
              <w:rPr>
                <w:rFonts w:ascii="Arial" w:hAnsi="Arial" w:eastAsia="Times New Roman" w:cs="Arial"/>
                <w:b w:val="1"/>
                <w:bCs w:val="1"/>
                <w:color w:val="FFFFFF"/>
                <w:kern w:val="0"/>
                <w:sz w:val="20"/>
                <w:szCs w:val="20"/>
                <w:lang w:eastAsia="tr-TR"/>
                <w14:ligatures w14:val="none"/>
              </w:rPr>
            </w:pPr>
            <w:r w:rsidRPr="00516F4A" w:rsidR="00516F4A">
              <w:rPr>
                <w:rFonts w:ascii="Arial" w:hAnsi="Arial" w:eastAsia="Times New Roman" w:cs="Arial"/>
                <w:b w:val="1"/>
                <w:bCs w:val="1"/>
                <w:color w:val="FFFFFF"/>
                <w:kern w:val="0"/>
                <w:sz w:val="20"/>
                <w:szCs w:val="20"/>
                <w:lang w:eastAsia="tr-TR"/>
                <w14:ligatures w14:val="none"/>
              </w:rPr>
              <w:t>D</w:t>
            </w:r>
            <w:r w:rsidRPr="00516F4A" w:rsidR="09F469FA">
              <w:rPr>
                <w:rFonts w:ascii="Arial" w:hAnsi="Arial" w:eastAsia="Times New Roman" w:cs="Arial"/>
                <w:b w:val="1"/>
                <w:bCs w:val="1"/>
                <w:color w:val="FFFFFF"/>
                <w:kern w:val="0"/>
                <w:sz w:val="20"/>
                <w:szCs w:val="20"/>
                <w:lang w:eastAsia="tr-TR"/>
                <w14:ligatures w14:val="none"/>
              </w:rPr>
              <w:t>ÍA</w:t>
            </w:r>
            <w:r w:rsidRPr="00516F4A" w:rsidR="00516F4A">
              <w:rPr>
                <w:rFonts w:ascii="Arial" w:hAnsi="Arial" w:eastAsia="Times New Roman" w:cs="Arial"/>
                <w:b w:val="1"/>
                <w:bCs w:val="1"/>
                <w:color w:val="FFFFFF"/>
                <w:kern w:val="0"/>
                <w:sz w:val="20"/>
                <w:szCs w:val="20"/>
                <w:lang w:eastAsia="tr-TR"/>
                <w14:ligatures w14:val="none"/>
              </w:rPr>
              <w:t>S</w:t>
            </w:r>
          </w:p>
        </w:tc>
        <w:tc>
          <w:tcPr>
            <w:tcW w:w="1984" w:type="dxa"/>
            <w:gridSpan w:val="2"/>
            <w:tcBorders>
              <w:top w:val="single" w:color="auto" w:sz="8" w:space="0"/>
              <w:left w:val="nil"/>
              <w:bottom w:val="single" w:color="auto" w:sz="8" w:space="0"/>
              <w:right w:val="single" w:color="000000" w:themeColor="text1" w:sz="8" w:space="0"/>
            </w:tcBorders>
            <w:shd w:val="clear" w:color="auto" w:fill="C00000"/>
            <w:noWrap/>
            <w:tcMar/>
            <w:vAlign w:val="center"/>
            <w:hideMark/>
          </w:tcPr>
          <w:p w:rsidRPr="00516F4A" w:rsidR="00516F4A" w:rsidP="61C70279" w:rsidRDefault="00516F4A" w14:paraId="195B9709" w14:textId="77777777">
            <w:pPr>
              <w:spacing w:after="0" w:line="276" w:lineRule="auto"/>
              <w:jc w:val="center"/>
              <w:rPr>
                <w:rFonts w:ascii="Arial" w:hAnsi="Arial" w:eastAsia="Times New Roman" w:cs="Arial"/>
                <w:b w:val="1"/>
                <w:bCs w:val="1"/>
                <w:color w:val="FFFFFF"/>
                <w:kern w:val="0"/>
                <w:sz w:val="20"/>
                <w:szCs w:val="20"/>
                <w:lang w:eastAsia="tr-TR"/>
                <w14:ligatures w14:val="none"/>
              </w:rPr>
            </w:pPr>
            <w:r w:rsidRPr="00516F4A" w:rsidR="5F24922D">
              <w:rPr>
                <w:rFonts w:ascii="Arial" w:hAnsi="Arial" w:eastAsia="Times New Roman" w:cs="Arial"/>
                <w:b w:val="1"/>
                <w:bCs w:val="1"/>
                <w:color w:val="FFFFFF"/>
                <w:kern w:val="0"/>
                <w:sz w:val="20"/>
                <w:szCs w:val="20"/>
                <w:lang w:eastAsia="tr-TR"/>
                <w14:ligatures w14:val="none"/>
              </w:rPr>
              <w:t>SALIDA</w:t>
            </w:r>
          </w:p>
        </w:tc>
        <w:tc>
          <w:tcPr>
            <w:tcW w:w="1985" w:type="dxa"/>
            <w:gridSpan w:val="2"/>
            <w:tcBorders>
              <w:top w:val="single" w:color="auto" w:sz="8" w:space="0"/>
              <w:left w:val="nil"/>
              <w:bottom w:val="single" w:color="auto" w:sz="8" w:space="0"/>
              <w:right w:val="single" w:color="000000" w:themeColor="text1" w:sz="8" w:space="0"/>
            </w:tcBorders>
            <w:shd w:val="clear" w:color="auto" w:fill="C00000"/>
            <w:noWrap/>
            <w:tcMar/>
            <w:vAlign w:val="center"/>
            <w:hideMark/>
          </w:tcPr>
          <w:p w:rsidRPr="00516F4A" w:rsidR="00516F4A" w:rsidP="61C70279" w:rsidRDefault="00516F4A" w14:paraId="69BDE964" w14:textId="77777777">
            <w:pPr>
              <w:spacing w:after="0" w:line="276" w:lineRule="auto"/>
              <w:jc w:val="center"/>
              <w:rPr>
                <w:rFonts w:ascii="Arial" w:hAnsi="Arial" w:eastAsia="Times New Roman" w:cs="Arial"/>
                <w:b w:val="1"/>
                <w:bCs w:val="1"/>
                <w:color w:val="FFFFFF"/>
                <w:kern w:val="0"/>
                <w:sz w:val="20"/>
                <w:szCs w:val="20"/>
                <w:lang w:eastAsia="tr-TR"/>
                <w14:ligatures w14:val="none"/>
              </w:rPr>
            </w:pPr>
            <w:r w:rsidRPr="00516F4A" w:rsidR="5F24922D">
              <w:rPr>
                <w:rFonts w:ascii="Arial" w:hAnsi="Arial" w:eastAsia="Times New Roman" w:cs="Arial"/>
                <w:b w:val="1"/>
                <w:bCs w:val="1"/>
                <w:color w:val="FFFFFF"/>
                <w:kern w:val="0"/>
                <w:sz w:val="20"/>
                <w:szCs w:val="20"/>
                <w:lang w:eastAsia="tr-TR"/>
                <w14:ligatures w14:val="none"/>
              </w:rPr>
              <w:t>LLEGADA</w:t>
            </w:r>
          </w:p>
        </w:tc>
      </w:tr>
      <w:tr w:rsidRPr="00516F4A" w:rsidR="00B00869" w:rsidTr="61C70279" w14:paraId="42DE594C" w14:textId="77777777">
        <w:trPr>
          <w:trHeight w:val="159"/>
        </w:trPr>
        <w:tc>
          <w:tcPr>
            <w:tcW w:w="1399" w:type="dxa"/>
            <w:tcBorders>
              <w:top w:val="single" w:color="auto" w:sz="4" w:space="0"/>
              <w:left w:val="single" w:color="auto" w:sz="4" w:space="0"/>
              <w:bottom w:val="single" w:color="auto" w:sz="4" w:space="0"/>
              <w:right w:val="single" w:color="auto" w:sz="4" w:space="0"/>
            </w:tcBorders>
            <w:shd w:val="clear" w:color="auto" w:fill="002060"/>
            <w:noWrap/>
            <w:tcMar/>
            <w:vAlign w:val="center"/>
            <w:hideMark/>
          </w:tcPr>
          <w:p w:rsidRPr="00516F4A" w:rsidR="00516F4A" w:rsidP="00090546" w:rsidRDefault="00516F4A" w14:paraId="2C959E6F" w14:textId="77777777">
            <w:pPr>
              <w:spacing w:after="0" w:line="276" w:lineRule="auto"/>
              <w:jc w:val="center"/>
              <w:rPr>
                <w:rFonts w:ascii="Arial" w:hAnsi="Arial" w:eastAsia="Times New Roman" w:cs="Arial"/>
                <w:b/>
                <w:bCs/>
                <w:color w:val="FFFFFF"/>
                <w:kern w:val="0"/>
                <w:sz w:val="20"/>
                <w:szCs w:val="20"/>
                <w:lang w:val="tr-TR" w:eastAsia="tr-TR"/>
                <w14:ligatures w14:val="none"/>
              </w:rPr>
            </w:pPr>
            <w:r w:rsidRPr="00516F4A">
              <w:rPr>
                <w:rFonts w:ascii="Arial" w:hAnsi="Arial" w:eastAsia="Times New Roman" w:cs="Arial"/>
                <w:b/>
                <w:bCs/>
                <w:color w:val="FFFFFF"/>
                <w:kern w:val="0"/>
                <w:sz w:val="20"/>
                <w:szCs w:val="20"/>
                <w:lang w:eastAsia="tr-TR"/>
                <w14:ligatures w14:val="none"/>
              </w:rPr>
              <w:t>TK 510</w:t>
            </w:r>
          </w:p>
        </w:tc>
        <w:tc>
          <w:tcPr>
            <w:tcW w:w="1286" w:type="dxa"/>
            <w:tcBorders>
              <w:top w:val="nil"/>
              <w:left w:val="single" w:color="auto" w:sz="4" w:space="0"/>
              <w:bottom w:val="single" w:color="auto" w:sz="8" w:space="0"/>
              <w:right w:val="single" w:color="auto" w:sz="8" w:space="0"/>
            </w:tcBorders>
            <w:shd w:val="clear" w:color="auto" w:fill="auto"/>
            <w:noWrap/>
            <w:tcMar/>
            <w:vAlign w:val="center"/>
            <w:hideMark/>
          </w:tcPr>
          <w:p w:rsidRPr="00516F4A" w:rsidR="00516F4A" w:rsidP="00090546" w:rsidRDefault="00516F4A" w14:paraId="02EBDECC" w14:textId="77777777">
            <w:pPr>
              <w:spacing w:after="0" w:line="276" w:lineRule="auto"/>
              <w:jc w:val="center"/>
              <w:rPr>
                <w:rFonts w:ascii="Arial" w:hAnsi="Arial" w:eastAsia="Times New Roman" w:cs="Arial"/>
                <w:color w:val="000000"/>
                <w:kern w:val="0"/>
                <w:sz w:val="20"/>
                <w:szCs w:val="20"/>
                <w:lang w:val="tr-TR" w:eastAsia="tr-TR"/>
                <w14:ligatures w14:val="none"/>
              </w:rPr>
            </w:pPr>
            <w:r w:rsidRPr="00516F4A">
              <w:rPr>
                <w:rFonts w:ascii="Arial" w:hAnsi="Arial" w:eastAsia="Times New Roman" w:cs="Arial"/>
                <w:color w:val="000000"/>
                <w:kern w:val="0"/>
                <w:sz w:val="20"/>
                <w:szCs w:val="20"/>
                <w:lang w:eastAsia="tr-TR"/>
                <w14:ligatures w14:val="none"/>
              </w:rPr>
              <w:t>17.09.2025</w:t>
            </w:r>
          </w:p>
        </w:tc>
        <w:tc>
          <w:tcPr>
            <w:tcW w:w="2834" w:type="dxa"/>
            <w:tcBorders>
              <w:top w:val="nil"/>
              <w:left w:val="nil"/>
              <w:bottom w:val="single" w:color="auto" w:sz="8" w:space="0"/>
              <w:right w:val="single" w:color="auto" w:sz="8" w:space="0"/>
            </w:tcBorders>
            <w:shd w:val="clear" w:color="auto" w:fill="auto"/>
            <w:noWrap/>
            <w:tcMar/>
            <w:vAlign w:val="center"/>
            <w:hideMark/>
          </w:tcPr>
          <w:p w:rsidRPr="00516F4A" w:rsidR="00516F4A" w:rsidP="61C70279" w:rsidRDefault="00905666" w14:paraId="2DCEDCC0" w14:textId="0ED2A506">
            <w:pPr>
              <w:spacing w:after="0" w:line="276" w:lineRule="auto"/>
              <w:jc w:val="center"/>
              <w:rPr>
                <w:rFonts w:ascii="Arial" w:hAnsi="Arial" w:eastAsia="Times New Roman" w:cs="Arial"/>
                <w:color w:val="000000"/>
                <w:kern w:val="0"/>
                <w:sz w:val="20"/>
                <w:szCs w:val="20"/>
                <w:lang w:eastAsia="tr-TR"/>
                <w14:ligatures w14:val="none"/>
              </w:rPr>
            </w:pPr>
            <w:r w:rsidR="4A184CFC">
              <w:rPr>
                <w:rFonts w:ascii="Arial" w:hAnsi="Arial" w:eastAsia="Times New Roman" w:cs="Arial"/>
                <w:color w:val="000000"/>
                <w:kern w:val="0"/>
                <w:sz w:val="20"/>
                <w:szCs w:val="20"/>
                <w:lang w:eastAsia="tr-TR"/>
                <w14:ligatures w14:val="none"/>
              </w:rPr>
              <w:t>Miércoles, Viernes</w:t>
            </w:r>
          </w:p>
        </w:tc>
        <w:tc>
          <w:tcPr>
            <w:tcW w:w="992" w:type="dxa"/>
            <w:tcBorders>
              <w:top w:val="nil"/>
              <w:left w:val="nil"/>
              <w:bottom w:val="single" w:color="auto" w:sz="8" w:space="0"/>
              <w:right w:val="single" w:color="auto" w:sz="8" w:space="0"/>
            </w:tcBorders>
            <w:shd w:val="clear" w:color="auto" w:fill="auto"/>
            <w:noWrap/>
            <w:tcMar/>
            <w:vAlign w:val="center"/>
            <w:hideMark/>
          </w:tcPr>
          <w:p w:rsidRPr="00516F4A" w:rsidR="00516F4A" w:rsidP="00090546" w:rsidRDefault="00516F4A" w14:paraId="73F784C5" w14:textId="77777777">
            <w:pPr>
              <w:spacing w:after="0" w:line="276" w:lineRule="auto"/>
              <w:jc w:val="center"/>
              <w:rPr>
                <w:rFonts w:ascii="Arial" w:hAnsi="Arial" w:eastAsia="Times New Roman" w:cs="Arial"/>
                <w:color w:val="000000"/>
                <w:kern w:val="0"/>
                <w:sz w:val="20"/>
                <w:szCs w:val="20"/>
                <w:lang w:val="tr-TR" w:eastAsia="tr-TR"/>
                <w14:ligatures w14:val="none"/>
              </w:rPr>
            </w:pPr>
            <w:r w:rsidRPr="00516F4A">
              <w:rPr>
                <w:rFonts w:ascii="Arial" w:hAnsi="Arial" w:eastAsia="Times New Roman" w:cs="Arial"/>
                <w:color w:val="000000"/>
                <w:kern w:val="0"/>
                <w:sz w:val="20"/>
                <w:szCs w:val="20"/>
                <w:lang w:eastAsia="tr-TR"/>
                <w14:ligatures w14:val="none"/>
              </w:rPr>
              <w:t>IST</w:t>
            </w:r>
          </w:p>
        </w:tc>
        <w:tc>
          <w:tcPr>
            <w:tcW w:w="992" w:type="dxa"/>
            <w:tcBorders>
              <w:top w:val="nil"/>
              <w:left w:val="nil"/>
              <w:bottom w:val="single" w:color="auto" w:sz="8" w:space="0"/>
              <w:right w:val="single" w:color="auto" w:sz="8" w:space="0"/>
            </w:tcBorders>
            <w:shd w:val="clear" w:color="auto" w:fill="auto"/>
            <w:noWrap/>
            <w:tcMar/>
            <w:vAlign w:val="center"/>
            <w:hideMark/>
          </w:tcPr>
          <w:p w:rsidRPr="00516F4A" w:rsidR="00516F4A" w:rsidP="00090546" w:rsidRDefault="00516F4A" w14:paraId="79AD744C" w14:textId="77777777">
            <w:pPr>
              <w:spacing w:after="0" w:line="276" w:lineRule="auto"/>
              <w:jc w:val="center"/>
              <w:rPr>
                <w:rFonts w:ascii="Arial" w:hAnsi="Arial" w:eastAsia="Times New Roman" w:cs="Arial"/>
                <w:color w:val="000000"/>
                <w:kern w:val="0"/>
                <w:sz w:val="20"/>
                <w:szCs w:val="20"/>
                <w:lang w:val="tr-TR" w:eastAsia="tr-TR"/>
                <w14:ligatures w14:val="none"/>
              </w:rPr>
            </w:pPr>
            <w:r w:rsidRPr="00516F4A">
              <w:rPr>
                <w:rFonts w:ascii="Arial" w:hAnsi="Arial" w:eastAsia="Times New Roman" w:cs="Arial"/>
                <w:color w:val="000000"/>
                <w:kern w:val="0"/>
                <w:sz w:val="20"/>
                <w:szCs w:val="20"/>
                <w:lang w:eastAsia="tr-TR"/>
                <w14:ligatures w14:val="none"/>
              </w:rPr>
              <w:t>08:00</w:t>
            </w:r>
          </w:p>
        </w:tc>
        <w:tc>
          <w:tcPr>
            <w:tcW w:w="992" w:type="dxa"/>
            <w:tcBorders>
              <w:top w:val="nil"/>
              <w:left w:val="nil"/>
              <w:bottom w:val="single" w:color="auto" w:sz="8" w:space="0"/>
              <w:right w:val="single" w:color="auto" w:sz="8" w:space="0"/>
            </w:tcBorders>
            <w:shd w:val="clear" w:color="auto" w:fill="auto"/>
            <w:noWrap/>
            <w:tcMar/>
            <w:vAlign w:val="center"/>
            <w:hideMark/>
          </w:tcPr>
          <w:p w:rsidRPr="00516F4A" w:rsidR="00516F4A" w:rsidP="00090546" w:rsidRDefault="00516F4A" w14:paraId="0E5375D5" w14:textId="77777777">
            <w:pPr>
              <w:spacing w:after="0" w:line="276" w:lineRule="auto"/>
              <w:jc w:val="center"/>
              <w:rPr>
                <w:rFonts w:ascii="Arial" w:hAnsi="Arial" w:eastAsia="Times New Roman" w:cs="Arial"/>
                <w:color w:val="000000"/>
                <w:kern w:val="0"/>
                <w:sz w:val="20"/>
                <w:szCs w:val="20"/>
                <w:lang w:val="tr-TR" w:eastAsia="tr-TR"/>
                <w14:ligatures w14:val="none"/>
              </w:rPr>
            </w:pPr>
            <w:r w:rsidRPr="00516F4A">
              <w:rPr>
                <w:rFonts w:ascii="Arial" w:hAnsi="Arial" w:eastAsia="Times New Roman" w:cs="Arial"/>
                <w:color w:val="000000"/>
                <w:kern w:val="0"/>
                <w:sz w:val="20"/>
                <w:szCs w:val="20"/>
                <w:lang w:eastAsia="tr-TR"/>
                <w14:ligatures w14:val="none"/>
              </w:rPr>
              <w:t>11:05</w:t>
            </w:r>
          </w:p>
        </w:tc>
        <w:tc>
          <w:tcPr>
            <w:tcW w:w="993" w:type="dxa"/>
            <w:tcBorders>
              <w:top w:val="nil"/>
              <w:left w:val="nil"/>
              <w:bottom w:val="single" w:color="auto" w:sz="8" w:space="0"/>
              <w:right w:val="single" w:color="auto" w:sz="8" w:space="0"/>
            </w:tcBorders>
            <w:shd w:val="clear" w:color="auto" w:fill="auto"/>
            <w:noWrap/>
            <w:tcMar/>
            <w:vAlign w:val="center"/>
            <w:hideMark/>
          </w:tcPr>
          <w:p w:rsidRPr="00516F4A" w:rsidR="00516F4A" w:rsidP="00090546" w:rsidRDefault="00516F4A" w14:paraId="32DC2759" w14:textId="77777777">
            <w:pPr>
              <w:spacing w:after="0" w:line="276" w:lineRule="auto"/>
              <w:jc w:val="center"/>
              <w:rPr>
                <w:rFonts w:ascii="Arial" w:hAnsi="Arial" w:eastAsia="Times New Roman" w:cs="Arial"/>
                <w:color w:val="000000"/>
                <w:kern w:val="0"/>
                <w:sz w:val="20"/>
                <w:szCs w:val="20"/>
                <w:lang w:val="tr-TR" w:eastAsia="tr-TR"/>
                <w14:ligatures w14:val="none"/>
              </w:rPr>
            </w:pPr>
            <w:r w:rsidRPr="00516F4A">
              <w:rPr>
                <w:rFonts w:ascii="Arial" w:hAnsi="Arial" w:eastAsia="Times New Roman" w:cs="Arial"/>
                <w:color w:val="000000"/>
                <w:kern w:val="0"/>
                <w:sz w:val="20"/>
                <w:szCs w:val="20"/>
                <w:lang w:eastAsia="tr-TR"/>
                <w14:ligatures w14:val="none"/>
              </w:rPr>
              <w:t>PZU</w:t>
            </w:r>
          </w:p>
        </w:tc>
      </w:tr>
      <w:tr w:rsidRPr="00516F4A" w:rsidR="00B00869" w:rsidTr="61C70279" w14:paraId="3E08CA27" w14:textId="77777777">
        <w:trPr>
          <w:trHeight w:val="315"/>
        </w:trPr>
        <w:tc>
          <w:tcPr>
            <w:tcW w:w="1399" w:type="dxa"/>
            <w:tcBorders>
              <w:top w:val="single" w:color="auto" w:sz="4" w:space="0"/>
              <w:left w:val="single" w:color="auto" w:sz="4" w:space="0"/>
              <w:bottom w:val="single" w:color="auto" w:sz="4" w:space="0"/>
              <w:right w:val="single" w:color="auto" w:sz="4" w:space="0"/>
            </w:tcBorders>
            <w:shd w:val="clear" w:color="auto" w:fill="002060"/>
            <w:noWrap/>
            <w:tcMar/>
            <w:vAlign w:val="center"/>
            <w:hideMark/>
          </w:tcPr>
          <w:p w:rsidRPr="00516F4A" w:rsidR="00516F4A" w:rsidP="00090546" w:rsidRDefault="00516F4A" w14:paraId="67149BE3" w14:textId="77777777">
            <w:pPr>
              <w:spacing w:after="0" w:line="276" w:lineRule="auto"/>
              <w:jc w:val="center"/>
              <w:rPr>
                <w:rFonts w:ascii="Arial" w:hAnsi="Arial" w:eastAsia="Times New Roman" w:cs="Arial"/>
                <w:b/>
                <w:bCs/>
                <w:color w:val="FFFFFF"/>
                <w:kern w:val="0"/>
                <w:sz w:val="20"/>
                <w:szCs w:val="20"/>
                <w:lang w:val="tr-TR" w:eastAsia="tr-TR"/>
                <w14:ligatures w14:val="none"/>
              </w:rPr>
            </w:pPr>
            <w:r w:rsidRPr="00516F4A">
              <w:rPr>
                <w:rFonts w:ascii="Arial" w:hAnsi="Arial" w:eastAsia="Times New Roman" w:cs="Arial"/>
                <w:b/>
                <w:bCs/>
                <w:color w:val="FFFFFF"/>
                <w:kern w:val="0"/>
                <w:sz w:val="20"/>
                <w:szCs w:val="20"/>
                <w:lang w:val="tr-TR" w:eastAsia="tr-TR"/>
                <w14:ligatures w14:val="none"/>
              </w:rPr>
              <w:t>TK 511</w:t>
            </w:r>
          </w:p>
        </w:tc>
        <w:tc>
          <w:tcPr>
            <w:tcW w:w="1286" w:type="dxa"/>
            <w:tcBorders>
              <w:top w:val="nil"/>
              <w:left w:val="single" w:color="auto" w:sz="4" w:space="0"/>
              <w:bottom w:val="single" w:color="auto" w:sz="8" w:space="0"/>
              <w:right w:val="single" w:color="auto" w:sz="8" w:space="0"/>
            </w:tcBorders>
            <w:shd w:val="clear" w:color="auto" w:fill="auto"/>
            <w:noWrap/>
            <w:tcMar/>
            <w:vAlign w:val="center"/>
            <w:hideMark/>
          </w:tcPr>
          <w:p w:rsidRPr="00516F4A" w:rsidR="00516F4A" w:rsidP="00090546" w:rsidRDefault="00516F4A" w14:paraId="1CAD4728" w14:textId="77777777">
            <w:pPr>
              <w:spacing w:after="0" w:line="276" w:lineRule="auto"/>
              <w:jc w:val="center"/>
              <w:rPr>
                <w:rFonts w:ascii="Arial" w:hAnsi="Arial" w:eastAsia="Times New Roman" w:cs="Arial"/>
                <w:color w:val="000000"/>
                <w:kern w:val="0"/>
                <w:sz w:val="20"/>
                <w:szCs w:val="20"/>
                <w:lang w:val="tr-TR" w:eastAsia="tr-TR"/>
                <w14:ligatures w14:val="none"/>
              </w:rPr>
            </w:pPr>
            <w:r w:rsidRPr="00516F4A">
              <w:rPr>
                <w:rFonts w:ascii="Arial" w:hAnsi="Arial" w:eastAsia="Times New Roman" w:cs="Arial"/>
                <w:color w:val="000000"/>
                <w:kern w:val="0"/>
                <w:sz w:val="20"/>
                <w:szCs w:val="20"/>
                <w:lang w:val="tr-TR" w:eastAsia="tr-TR"/>
                <w14:ligatures w14:val="none"/>
              </w:rPr>
              <w:t>17.09.2025</w:t>
            </w:r>
          </w:p>
        </w:tc>
        <w:tc>
          <w:tcPr>
            <w:tcW w:w="2834" w:type="dxa"/>
            <w:tcBorders>
              <w:top w:val="nil"/>
              <w:left w:val="nil"/>
              <w:bottom w:val="single" w:color="auto" w:sz="8" w:space="0"/>
              <w:right w:val="single" w:color="auto" w:sz="8" w:space="0"/>
            </w:tcBorders>
            <w:shd w:val="clear" w:color="auto" w:fill="auto"/>
            <w:noWrap/>
            <w:tcMar/>
            <w:vAlign w:val="center"/>
            <w:hideMark/>
          </w:tcPr>
          <w:p w:rsidRPr="00516F4A" w:rsidR="00516F4A" w:rsidP="00090546" w:rsidRDefault="00905666" w14:paraId="3E8F8E64" w14:textId="6BE741CE">
            <w:pPr>
              <w:spacing w:after="0" w:line="276" w:lineRule="auto"/>
              <w:jc w:val="center"/>
              <w:rPr>
                <w:rFonts w:ascii="Arial" w:hAnsi="Arial" w:eastAsia="Times New Roman" w:cs="Arial"/>
                <w:color w:val="000000"/>
                <w:kern w:val="0"/>
                <w:sz w:val="20"/>
                <w:szCs w:val="20"/>
                <w:lang w:val="tr-TR" w:eastAsia="tr-TR"/>
                <w14:ligatures w14:val="none"/>
              </w:rPr>
            </w:pPr>
            <w:r w:rsidR="7DA138AC">
              <w:rPr>
                <w:rFonts w:ascii="Arial" w:hAnsi="Arial" w:eastAsia="Times New Roman" w:cs="Arial"/>
                <w:color w:val="000000"/>
                <w:kern w:val="0"/>
                <w:sz w:val="20"/>
                <w:szCs w:val="20"/>
                <w:lang w:val="tr-TR" w:eastAsia="tr-TR"/>
                <w14:ligatures w14:val="none"/>
              </w:rPr>
              <w:t>Miércoles, Viernes</w:t>
            </w:r>
          </w:p>
        </w:tc>
        <w:tc>
          <w:tcPr>
            <w:tcW w:w="992" w:type="dxa"/>
            <w:tcBorders>
              <w:top w:val="nil"/>
              <w:left w:val="nil"/>
              <w:bottom w:val="single" w:color="auto" w:sz="8" w:space="0"/>
              <w:right w:val="single" w:color="auto" w:sz="8" w:space="0"/>
            </w:tcBorders>
            <w:shd w:val="clear" w:color="auto" w:fill="auto"/>
            <w:noWrap/>
            <w:tcMar/>
            <w:vAlign w:val="center"/>
            <w:hideMark/>
          </w:tcPr>
          <w:p w:rsidRPr="00516F4A" w:rsidR="00516F4A" w:rsidP="00090546" w:rsidRDefault="00516F4A" w14:paraId="24566966" w14:textId="77777777">
            <w:pPr>
              <w:spacing w:after="0" w:line="276" w:lineRule="auto"/>
              <w:jc w:val="center"/>
              <w:rPr>
                <w:rFonts w:ascii="Arial" w:hAnsi="Arial" w:eastAsia="Times New Roman" w:cs="Arial"/>
                <w:color w:val="000000"/>
                <w:kern w:val="0"/>
                <w:sz w:val="20"/>
                <w:szCs w:val="20"/>
                <w:lang w:val="tr-TR" w:eastAsia="tr-TR"/>
                <w14:ligatures w14:val="none"/>
              </w:rPr>
            </w:pPr>
            <w:r w:rsidRPr="00516F4A">
              <w:rPr>
                <w:rFonts w:ascii="Arial" w:hAnsi="Arial" w:eastAsia="Times New Roman" w:cs="Arial"/>
                <w:color w:val="000000"/>
                <w:kern w:val="0"/>
                <w:sz w:val="20"/>
                <w:szCs w:val="20"/>
                <w:lang w:val="tr-TR" w:eastAsia="tr-TR"/>
                <w14:ligatures w14:val="none"/>
              </w:rPr>
              <w:t>PZU</w:t>
            </w:r>
          </w:p>
        </w:tc>
        <w:tc>
          <w:tcPr>
            <w:tcW w:w="992" w:type="dxa"/>
            <w:tcBorders>
              <w:top w:val="nil"/>
              <w:left w:val="nil"/>
              <w:bottom w:val="single" w:color="auto" w:sz="8" w:space="0"/>
              <w:right w:val="single" w:color="auto" w:sz="8" w:space="0"/>
            </w:tcBorders>
            <w:shd w:val="clear" w:color="auto" w:fill="auto"/>
            <w:noWrap/>
            <w:tcMar/>
            <w:vAlign w:val="center"/>
            <w:hideMark/>
          </w:tcPr>
          <w:p w:rsidRPr="00516F4A" w:rsidR="00516F4A" w:rsidP="00090546" w:rsidRDefault="00516F4A" w14:paraId="22162415" w14:textId="77777777">
            <w:pPr>
              <w:spacing w:after="0" w:line="276" w:lineRule="auto"/>
              <w:jc w:val="center"/>
              <w:rPr>
                <w:rFonts w:ascii="Arial" w:hAnsi="Arial" w:eastAsia="Times New Roman" w:cs="Arial"/>
                <w:color w:val="000000"/>
                <w:kern w:val="0"/>
                <w:sz w:val="20"/>
                <w:szCs w:val="20"/>
                <w:lang w:val="tr-TR" w:eastAsia="tr-TR"/>
                <w14:ligatures w14:val="none"/>
              </w:rPr>
            </w:pPr>
            <w:r w:rsidRPr="00516F4A">
              <w:rPr>
                <w:rFonts w:ascii="Arial" w:hAnsi="Arial" w:eastAsia="Times New Roman" w:cs="Arial"/>
                <w:color w:val="000000"/>
                <w:kern w:val="0"/>
                <w:sz w:val="20"/>
                <w:szCs w:val="20"/>
                <w:lang w:val="tr-TR" w:eastAsia="tr-TR"/>
                <w14:ligatures w14:val="none"/>
              </w:rPr>
              <w:t>16:05</w:t>
            </w:r>
          </w:p>
        </w:tc>
        <w:tc>
          <w:tcPr>
            <w:tcW w:w="992" w:type="dxa"/>
            <w:tcBorders>
              <w:top w:val="nil"/>
              <w:left w:val="nil"/>
              <w:bottom w:val="single" w:color="auto" w:sz="8" w:space="0"/>
              <w:right w:val="single" w:color="auto" w:sz="8" w:space="0"/>
            </w:tcBorders>
            <w:shd w:val="clear" w:color="auto" w:fill="auto"/>
            <w:noWrap/>
            <w:tcMar/>
            <w:vAlign w:val="center"/>
            <w:hideMark/>
          </w:tcPr>
          <w:p w:rsidRPr="00516F4A" w:rsidR="00516F4A" w:rsidP="00090546" w:rsidRDefault="00516F4A" w14:paraId="4672EBAE" w14:textId="77777777">
            <w:pPr>
              <w:spacing w:after="0" w:line="276" w:lineRule="auto"/>
              <w:jc w:val="center"/>
              <w:rPr>
                <w:rFonts w:ascii="Arial" w:hAnsi="Arial" w:eastAsia="Times New Roman" w:cs="Arial"/>
                <w:color w:val="000000"/>
                <w:kern w:val="0"/>
                <w:sz w:val="20"/>
                <w:szCs w:val="20"/>
                <w:lang w:val="tr-TR" w:eastAsia="tr-TR"/>
                <w14:ligatures w14:val="none"/>
              </w:rPr>
            </w:pPr>
            <w:r w:rsidRPr="00516F4A">
              <w:rPr>
                <w:rFonts w:ascii="Arial" w:hAnsi="Arial" w:eastAsia="Times New Roman" w:cs="Arial"/>
                <w:color w:val="000000"/>
                <w:kern w:val="0"/>
                <w:sz w:val="20"/>
                <w:szCs w:val="20"/>
                <w:lang w:val="tr-TR" w:eastAsia="tr-TR"/>
                <w14:ligatures w14:val="none"/>
              </w:rPr>
              <w:t>21:05</w:t>
            </w:r>
          </w:p>
        </w:tc>
        <w:tc>
          <w:tcPr>
            <w:tcW w:w="993" w:type="dxa"/>
            <w:tcBorders>
              <w:top w:val="nil"/>
              <w:left w:val="nil"/>
              <w:bottom w:val="single" w:color="auto" w:sz="8" w:space="0"/>
              <w:right w:val="single" w:color="auto" w:sz="8" w:space="0"/>
            </w:tcBorders>
            <w:shd w:val="clear" w:color="auto" w:fill="auto"/>
            <w:noWrap/>
            <w:tcMar/>
            <w:vAlign w:val="center"/>
            <w:hideMark/>
          </w:tcPr>
          <w:p w:rsidRPr="00516F4A" w:rsidR="00516F4A" w:rsidP="00090546" w:rsidRDefault="00516F4A" w14:paraId="41C858F0" w14:textId="77777777">
            <w:pPr>
              <w:spacing w:after="0" w:line="276" w:lineRule="auto"/>
              <w:jc w:val="center"/>
              <w:rPr>
                <w:rFonts w:ascii="Arial" w:hAnsi="Arial" w:eastAsia="Times New Roman" w:cs="Arial"/>
                <w:color w:val="000000"/>
                <w:kern w:val="0"/>
                <w:sz w:val="20"/>
                <w:szCs w:val="20"/>
                <w:lang w:val="tr-TR" w:eastAsia="tr-TR"/>
                <w14:ligatures w14:val="none"/>
              </w:rPr>
            </w:pPr>
            <w:r w:rsidRPr="00516F4A">
              <w:rPr>
                <w:rFonts w:ascii="Arial" w:hAnsi="Arial" w:eastAsia="Times New Roman" w:cs="Arial"/>
                <w:color w:val="000000"/>
                <w:kern w:val="0"/>
                <w:sz w:val="20"/>
                <w:szCs w:val="20"/>
                <w:lang w:val="tr-TR" w:eastAsia="tr-TR"/>
                <w14:ligatures w14:val="none"/>
              </w:rPr>
              <w:t>IST</w:t>
            </w:r>
          </w:p>
        </w:tc>
      </w:tr>
      <w:tr w:rsidRPr="00516F4A" w:rsidR="00B00869" w:rsidTr="61C70279" w14:paraId="7355FAAF" w14:textId="77777777">
        <w:trPr>
          <w:trHeight w:val="60"/>
        </w:trPr>
        <w:tc>
          <w:tcPr>
            <w:tcW w:w="1399" w:type="dxa"/>
            <w:tcBorders>
              <w:top w:val="single" w:color="auto" w:sz="4" w:space="0"/>
              <w:left w:val="single" w:color="auto" w:sz="4" w:space="0"/>
              <w:bottom w:val="single" w:color="auto" w:sz="4" w:space="0"/>
              <w:right w:val="single" w:color="auto" w:sz="4" w:space="0"/>
            </w:tcBorders>
            <w:shd w:val="clear" w:color="auto" w:fill="002060"/>
            <w:noWrap/>
            <w:tcMar/>
            <w:vAlign w:val="center"/>
            <w:hideMark/>
          </w:tcPr>
          <w:p w:rsidRPr="009F67ED" w:rsidR="00516F4A" w:rsidP="00090546" w:rsidRDefault="00516F4A" w14:paraId="72400146" w14:textId="77777777">
            <w:pPr>
              <w:spacing w:after="0" w:line="276" w:lineRule="auto"/>
              <w:jc w:val="center"/>
              <w:rPr>
                <w:rFonts w:ascii="Arial" w:hAnsi="Arial" w:eastAsia="Times New Roman" w:cs="Arial"/>
                <w:b/>
                <w:bCs/>
                <w:color w:val="FFFFFF"/>
                <w:kern w:val="0"/>
                <w:sz w:val="20"/>
                <w:szCs w:val="20"/>
                <w:lang w:val="tr-TR" w:eastAsia="tr-TR"/>
                <w14:ligatures w14:val="none"/>
              </w:rPr>
            </w:pPr>
            <w:r w:rsidRPr="009F67ED">
              <w:rPr>
                <w:rFonts w:ascii="Arial" w:hAnsi="Arial" w:eastAsia="Times New Roman" w:cs="Arial"/>
                <w:b/>
                <w:bCs/>
                <w:color w:val="FFFFFF"/>
                <w:kern w:val="0"/>
                <w:sz w:val="20"/>
                <w:szCs w:val="20"/>
                <w:lang w:val="tr-TR" w:eastAsia="tr-TR"/>
                <w14:ligatures w14:val="none"/>
              </w:rPr>
              <w:t>TK 510</w:t>
            </w:r>
          </w:p>
        </w:tc>
        <w:tc>
          <w:tcPr>
            <w:tcW w:w="1286" w:type="dxa"/>
            <w:tcBorders>
              <w:top w:val="nil"/>
              <w:left w:val="single" w:color="auto" w:sz="4" w:space="0"/>
              <w:bottom w:val="single" w:color="auto" w:sz="8" w:space="0"/>
              <w:right w:val="single" w:color="auto" w:sz="8" w:space="0"/>
            </w:tcBorders>
            <w:shd w:val="clear" w:color="auto" w:fill="auto"/>
            <w:noWrap/>
            <w:tcMar/>
            <w:vAlign w:val="center"/>
            <w:hideMark/>
          </w:tcPr>
          <w:p w:rsidRPr="009F67ED" w:rsidR="00516F4A" w:rsidP="00090546" w:rsidRDefault="00516F4A" w14:paraId="1C7DC2BB" w14:textId="77777777">
            <w:pPr>
              <w:spacing w:after="0" w:line="276" w:lineRule="auto"/>
              <w:jc w:val="center"/>
              <w:rPr>
                <w:rFonts w:ascii="Arial" w:hAnsi="Arial" w:eastAsia="Times New Roman" w:cs="Arial"/>
                <w:color w:val="000000"/>
                <w:kern w:val="0"/>
                <w:sz w:val="20"/>
                <w:szCs w:val="20"/>
                <w:lang w:val="tr-TR" w:eastAsia="tr-TR"/>
                <w14:ligatures w14:val="none"/>
              </w:rPr>
            </w:pPr>
            <w:r w:rsidRPr="009F67ED">
              <w:rPr>
                <w:rFonts w:ascii="Arial" w:hAnsi="Arial" w:eastAsia="Times New Roman" w:cs="Arial"/>
                <w:color w:val="000000"/>
                <w:kern w:val="0"/>
                <w:sz w:val="20"/>
                <w:szCs w:val="20"/>
                <w:lang w:val="tr-TR" w:eastAsia="tr-TR"/>
                <w14:ligatures w14:val="none"/>
              </w:rPr>
              <w:t>29.09.2025</w:t>
            </w:r>
          </w:p>
        </w:tc>
        <w:tc>
          <w:tcPr>
            <w:tcW w:w="2834" w:type="dxa"/>
            <w:tcBorders>
              <w:top w:val="nil"/>
              <w:left w:val="nil"/>
              <w:bottom w:val="single" w:color="auto" w:sz="8" w:space="0"/>
              <w:right w:val="single" w:color="auto" w:sz="8" w:space="0"/>
            </w:tcBorders>
            <w:shd w:val="clear" w:color="auto" w:fill="auto"/>
            <w:noWrap/>
            <w:tcMar/>
            <w:vAlign w:val="center"/>
            <w:hideMark/>
          </w:tcPr>
          <w:p w:rsidRPr="009F67ED" w:rsidR="00516F4A" w:rsidP="00090546" w:rsidRDefault="00905666" w14:paraId="1FA453C8" w14:textId="1C4BAB42">
            <w:pPr>
              <w:spacing w:after="0" w:line="276" w:lineRule="auto"/>
              <w:jc w:val="center"/>
              <w:rPr>
                <w:rFonts w:ascii="Arial" w:hAnsi="Arial" w:eastAsia="Times New Roman" w:cs="Arial"/>
                <w:color w:val="000000"/>
                <w:kern w:val="0"/>
                <w:sz w:val="20"/>
                <w:szCs w:val="20"/>
                <w:lang w:val="tr-TR" w:eastAsia="tr-TR"/>
                <w14:ligatures w14:val="none"/>
              </w:rPr>
            </w:pPr>
            <w:r w:rsidRPr="009F67ED" w:rsidR="330E85D3">
              <w:rPr>
                <w:rFonts w:ascii="Arial" w:hAnsi="Arial" w:eastAsia="Times New Roman" w:cs="Arial"/>
                <w:color w:val="000000"/>
                <w:kern w:val="0"/>
                <w:sz w:val="20"/>
                <w:szCs w:val="20"/>
                <w:lang w:val="tr-TR" w:eastAsia="tr-TR"/>
                <w14:ligatures w14:val="none"/>
              </w:rPr>
              <w:t>Lunes</w:t>
            </w:r>
            <w:r w:rsidRPr="009F67ED" w:rsidR="330E85D3">
              <w:rPr>
                <w:rFonts w:ascii="Arial" w:hAnsi="Arial" w:eastAsia="Times New Roman" w:cs="Arial"/>
                <w:color w:val="000000"/>
                <w:kern w:val="0"/>
                <w:sz w:val="20"/>
                <w:szCs w:val="20"/>
                <w:lang w:val="tr-TR" w:eastAsia="tr-TR"/>
                <w14:ligatures w14:val="none"/>
              </w:rPr>
              <w:t>, Miércoles, Viernes</w:t>
            </w:r>
          </w:p>
        </w:tc>
        <w:tc>
          <w:tcPr>
            <w:tcW w:w="992" w:type="dxa"/>
            <w:tcBorders>
              <w:top w:val="nil"/>
              <w:left w:val="nil"/>
              <w:bottom w:val="single" w:color="auto" w:sz="8" w:space="0"/>
              <w:right w:val="single" w:color="auto" w:sz="8" w:space="0"/>
            </w:tcBorders>
            <w:shd w:val="clear" w:color="auto" w:fill="auto"/>
            <w:noWrap/>
            <w:tcMar/>
            <w:vAlign w:val="center"/>
            <w:hideMark/>
          </w:tcPr>
          <w:p w:rsidRPr="009F67ED" w:rsidR="00516F4A" w:rsidP="00090546" w:rsidRDefault="00516F4A" w14:paraId="7E2EDCF2" w14:textId="77777777">
            <w:pPr>
              <w:spacing w:after="0" w:line="276" w:lineRule="auto"/>
              <w:jc w:val="center"/>
              <w:rPr>
                <w:rFonts w:ascii="Arial" w:hAnsi="Arial" w:eastAsia="Times New Roman" w:cs="Arial"/>
                <w:color w:val="000000"/>
                <w:kern w:val="0"/>
                <w:sz w:val="20"/>
                <w:szCs w:val="20"/>
                <w:lang w:val="tr-TR" w:eastAsia="tr-TR"/>
                <w14:ligatures w14:val="none"/>
              </w:rPr>
            </w:pPr>
            <w:r w:rsidRPr="009F67ED">
              <w:rPr>
                <w:rFonts w:ascii="Arial" w:hAnsi="Arial" w:eastAsia="Times New Roman" w:cs="Arial"/>
                <w:color w:val="000000"/>
                <w:kern w:val="0"/>
                <w:sz w:val="20"/>
                <w:szCs w:val="20"/>
                <w:lang w:val="tr-TR" w:eastAsia="tr-TR"/>
                <w14:ligatures w14:val="none"/>
              </w:rPr>
              <w:t>IST</w:t>
            </w:r>
          </w:p>
        </w:tc>
        <w:tc>
          <w:tcPr>
            <w:tcW w:w="992" w:type="dxa"/>
            <w:tcBorders>
              <w:top w:val="nil"/>
              <w:left w:val="nil"/>
              <w:bottom w:val="single" w:color="auto" w:sz="8" w:space="0"/>
              <w:right w:val="single" w:color="auto" w:sz="8" w:space="0"/>
            </w:tcBorders>
            <w:shd w:val="clear" w:color="auto" w:fill="auto"/>
            <w:noWrap/>
            <w:tcMar/>
            <w:vAlign w:val="center"/>
            <w:hideMark/>
          </w:tcPr>
          <w:p w:rsidRPr="009F67ED" w:rsidR="00516F4A" w:rsidP="00090546" w:rsidRDefault="00516F4A" w14:paraId="66DF2014" w14:textId="77777777">
            <w:pPr>
              <w:spacing w:after="0" w:line="276" w:lineRule="auto"/>
              <w:jc w:val="center"/>
              <w:rPr>
                <w:rFonts w:ascii="Arial" w:hAnsi="Arial" w:eastAsia="Times New Roman" w:cs="Arial"/>
                <w:color w:val="000000"/>
                <w:kern w:val="0"/>
                <w:sz w:val="20"/>
                <w:szCs w:val="20"/>
                <w:lang w:val="tr-TR" w:eastAsia="tr-TR"/>
                <w14:ligatures w14:val="none"/>
              </w:rPr>
            </w:pPr>
            <w:r w:rsidRPr="009F67ED">
              <w:rPr>
                <w:rFonts w:ascii="Arial" w:hAnsi="Arial" w:eastAsia="Times New Roman" w:cs="Arial"/>
                <w:color w:val="000000"/>
                <w:kern w:val="0"/>
                <w:sz w:val="20"/>
                <w:szCs w:val="20"/>
                <w:lang w:val="tr-TR" w:eastAsia="tr-TR"/>
                <w14:ligatures w14:val="none"/>
              </w:rPr>
              <w:t>02:35</w:t>
            </w:r>
          </w:p>
        </w:tc>
        <w:tc>
          <w:tcPr>
            <w:tcW w:w="992" w:type="dxa"/>
            <w:tcBorders>
              <w:top w:val="nil"/>
              <w:left w:val="nil"/>
              <w:bottom w:val="single" w:color="auto" w:sz="8" w:space="0"/>
              <w:right w:val="single" w:color="auto" w:sz="8" w:space="0"/>
            </w:tcBorders>
            <w:shd w:val="clear" w:color="auto" w:fill="auto"/>
            <w:noWrap/>
            <w:tcMar/>
            <w:vAlign w:val="center"/>
            <w:hideMark/>
          </w:tcPr>
          <w:p w:rsidRPr="009F67ED" w:rsidR="00516F4A" w:rsidP="00090546" w:rsidRDefault="00516F4A" w14:paraId="18DE9C53" w14:textId="77777777">
            <w:pPr>
              <w:spacing w:after="0" w:line="276" w:lineRule="auto"/>
              <w:jc w:val="center"/>
              <w:rPr>
                <w:rFonts w:ascii="Arial" w:hAnsi="Arial" w:eastAsia="Times New Roman" w:cs="Arial"/>
                <w:color w:val="000000"/>
                <w:kern w:val="0"/>
                <w:sz w:val="20"/>
                <w:szCs w:val="20"/>
                <w:lang w:val="tr-TR" w:eastAsia="tr-TR"/>
                <w14:ligatures w14:val="none"/>
              </w:rPr>
            </w:pPr>
            <w:r w:rsidRPr="009F67ED">
              <w:rPr>
                <w:rFonts w:ascii="Arial" w:hAnsi="Arial" w:eastAsia="Times New Roman" w:cs="Arial"/>
                <w:color w:val="000000"/>
                <w:kern w:val="0"/>
                <w:sz w:val="20"/>
                <w:szCs w:val="20"/>
                <w:lang w:val="tr-TR" w:eastAsia="tr-TR"/>
                <w14:ligatures w14:val="none"/>
              </w:rPr>
              <w:t>05:40</w:t>
            </w:r>
          </w:p>
        </w:tc>
        <w:tc>
          <w:tcPr>
            <w:tcW w:w="993" w:type="dxa"/>
            <w:tcBorders>
              <w:top w:val="nil"/>
              <w:left w:val="nil"/>
              <w:bottom w:val="single" w:color="auto" w:sz="8" w:space="0"/>
              <w:right w:val="single" w:color="auto" w:sz="8" w:space="0"/>
            </w:tcBorders>
            <w:shd w:val="clear" w:color="auto" w:fill="auto"/>
            <w:noWrap/>
            <w:tcMar/>
            <w:vAlign w:val="center"/>
            <w:hideMark/>
          </w:tcPr>
          <w:p w:rsidRPr="00516F4A" w:rsidR="00516F4A" w:rsidP="00090546" w:rsidRDefault="00516F4A" w14:paraId="2F1FD5B3" w14:textId="77777777">
            <w:pPr>
              <w:spacing w:after="0" w:line="276" w:lineRule="auto"/>
              <w:jc w:val="center"/>
              <w:rPr>
                <w:rFonts w:ascii="Arial" w:hAnsi="Arial" w:eastAsia="Times New Roman" w:cs="Arial"/>
                <w:color w:val="000000"/>
                <w:kern w:val="0"/>
                <w:sz w:val="20"/>
                <w:szCs w:val="20"/>
                <w:lang w:val="tr-TR" w:eastAsia="tr-TR"/>
                <w14:ligatures w14:val="none"/>
              </w:rPr>
            </w:pPr>
            <w:r w:rsidRPr="009F67ED">
              <w:rPr>
                <w:rFonts w:ascii="Arial" w:hAnsi="Arial" w:eastAsia="Times New Roman" w:cs="Arial"/>
                <w:color w:val="000000"/>
                <w:kern w:val="0"/>
                <w:sz w:val="20"/>
                <w:szCs w:val="20"/>
                <w:lang w:val="tr-TR" w:eastAsia="tr-TR"/>
                <w14:ligatures w14:val="none"/>
              </w:rPr>
              <w:t>PZU</w:t>
            </w:r>
          </w:p>
        </w:tc>
      </w:tr>
      <w:tr w:rsidRPr="00516F4A" w:rsidR="00516F4A" w:rsidTr="61C70279" w14:paraId="604E8141" w14:textId="77777777">
        <w:trPr>
          <w:trHeight w:val="315"/>
        </w:trPr>
        <w:tc>
          <w:tcPr>
            <w:tcW w:w="1399" w:type="dxa"/>
            <w:tcBorders>
              <w:top w:val="single" w:color="auto" w:sz="4" w:space="0"/>
              <w:left w:val="single" w:color="auto" w:sz="8" w:space="0"/>
              <w:bottom w:val="single" w:color="auto" w:sz="8" w:space="0"/>
              <w:right w:val="single" w:color="auto" w:sz="8" w:space="0"/>
            </w:tcBorders>
            <w:shd w:val="clear" w:color="auto" w:fill="002060"/>
            <w:noWrap/>
            <w:tcMar/>
            <w:vAlign w:val="center"/>
            <w:hideMark/>
          </w:tcPr>
          <w:p w:rsidRPr="00516F4A" w:rsidR="00516F4A" w:rsidP="00090546" w:rsidRDefault="00516F4A" w14:paraId="447EF06E" w14:textId="77777777">
            <w:pPr>
              <w:spacing w:after="0" w:line="276" w:lineRule="auto"/>
              <w:jc w:val="center"/>
              <w:rPr>
                <w:rFonts w:ascii="Arial" w:hAnsi="Arial" w:eastAsia="Times New Roman" w:cs="Arial"/>
                <w:b/>
                <w:bCs/>
                <w:color w:val="FFFFFF"/>
                <w:kern w:val="0"/>
                <w:sz w:val="20"/>
                <w:szCs w:val="20"/>
                <w:lang w:val="tr-TR" w:eastAsia="tr-TR"/>
                <w14:ligatures w14:val="none"/>
              </w:rPr>
            </w:pPr>
            <w:r w:rsidRPr="00516F4A">
              <w:rPr>
                <w:rFonts w:ascii="Arial" w:hAnsi="Arial" w:eastAsia="Times New Roman" w:cs="Arial"/>
                <w:b/>
                <w:bCs/>
                <w:color w:val="FFFFFF"/>
                <w:kern w:val="0"/>
                <w:sz w:val="20"/>
                <w:szCs w:val="20"/>
                <w:lang w:eastAsia="tr-TR"/>
                <w14:ligatures w14:val="none"/>
              </w:rPr>
              <w:t>TK 511</w:t>
            </w:r>
          </w:p>
        </w:tc>
        <w:tc>
          <w:tcPr>
            <w:tcW w:w="1286" w:type="dxa"/>
            <w:tcBorders>
              <w:top w:val="nil"/>
              <w:left w:val="nil"/>
              <w:bottom w:val="single" w:color="auto" w:sz="8" w:space="0"/>
              <w:right w:val="single" w:color="auto" w:sz="8" w:space="0"/>
            </w:tcBorders>
            <w:shd w:val="clear" w:color="auto" w:fill="auto"/>
            <w:noWrap/>
            <w:tcMar/>
            <w:vAlign w:val="center"/>
            <w:hideMark/>
          </w:tcPr>
          <w:p w:rsidRPr="00516F4A" w:rsidR="00516F4A" w:rsidP="00090546" w:rsidRDefault="00516F4A" w14:paraId="54DA7251" w14:textId="77777777">
            <w:pPr>
              <w:spacing w:after="0" w:line="276" w:lineRule="auto"/>
              <w:jc w:val="center"/>
              <w:rPr>
                <w:rFonts w:ascii="Arial" w:hAnsi="Arial" w:eastAsia="Times New Roman" w:cs="Arial"/>
                <w:color w:val="000000"/>
                <w:kern w:val="0"/>
                <w:sz w:val="20"/>
                <w:szCs w:val="20"/>
                <w:lang w:val="tr-TR" w:eastAsia="tr-TR"/>
                <w14:ligatures w14:val="none"/>
              </w:rPr>
            </w:pPr>
            <w:r w:rsidRPr="00516F4A">
              <w:rPr>
                <w:rFonts w:ascii="Arial" w:hAnsi="Arial" w:eastAsia="Times New Roman" w:cs="Arial"/>
                <w:color w:val="000000"/>
                <w:kern w:val="0"/>
                <w:sz w:val="20"/>
                <w:szCs w:val="20"/>
                <w:lang w:eastAsia="tr-TR"/>
                <w14:ligatures w14:val="none"/>
              </w:rPr>
              <w:t>29.09.2025</w:t>
            </w:r>
          </w:p>
        </w:tc>
        <w:tc>
          <w:tcPr>
            <w:tcW w:w="2834" w:type="dxa"/>
            <w:tcBorders>
              <w:top w:val="nil"/>
              <w:left w:val="nil"/>
              <w:bottom w:val="single" w:color="auto" w:sz="8" w:space="0"/>
              <w:right w:val="single" w:color="auto" w:sz="8" w:space="0"/>
            </w:tcBorders>
            <w:shd w:val="clear" w:color="auto" w:fill="auto"/>
            <w:noWrap/>
            <w:tcMar/>
            <w:vAlign w:val="center"/>
            <w:hideMark/>
          </w:tcPr>
          <w:p w:rsidRPr="00516F4A" w:rsidR="00516F4A" w:rsidP="00090546" w:rsidRDefault="00905666" w14:paraId="5B607CC5" w14:textId="45B7B90F">
            <w:pPr>
              <w:spacing w:after="0" w:line="276" w:lineRule="auto"/>
              <w:jc w:val="center"/>
              <w:rPr>
                <w:rFonts w:ascii="Arial" w:hAnsi="Arial" w:eastAsia="Times New Roman" w:cs="Arial"/>
                <w:color w:val="000000"/>
                <w:kern w:val="0"/>
                <w:sz w:val="20"/>
                <w:szCs w:val="20"/>
                <w:lang w:val="tr-TR" w:eastAsia="tr-TR"/>
                <w14:ligatures w14:val="none"/>
              </w:rPr>
            </w:pPr>
            <w:r w:rsidR="2AD04EF3">
              <w:rPr>
                <w:rFonts w:ascii="Arial" w:hAnsi="Arial" w:eastAsia="Times New Roman" w:cs="Arial"/>
                <w:color w:val="000000"/>
                <w:kern w:val="0"/>
                <w:sz w:val="20"/>
                <w:szCs w:val="20"/>
                <w:lang w:val="tr-TR" w:eastAsia="tr-TR"/>
                <w14:ligatures w14:val="none"/>
              </w:rPr>
              <w:t>Lunes</w:t>
            </w:r>
            <w:r w:rsidR="2AD04EF3">
              <w:rPr>
                <w:rFonts w:ascii="Arial" w:hAnsi="Arial" w:eastAsia="Times New Roman" w:cs="Arial"/>
                <w:color w:val="000000"/>
                <w:kern w:val="0"/>
                <w:sz w:val="20"/>
                <w:szCs w:val="20"/>
                <w:lang w:val="tr-TR" w:eastAsia="tr-TR"/>
                <w14:ligatures w14:val="none"/>
              </w:rPr>
              <w:t>, Miércoles, Viernes</w:t>
            </w:r>
          </w:p>
        </w:tc>
        <w:tc>
          <w:tcPr>
            <w:tcW w:w="992" w:type="dxa"/>
            <w:tcBorders>
              <w:top w:val="nil"/>
              <w:left w:val="nil"/>
              <w:bottom w:val="single" w:color="auto" w:sz="8" w:space="0"/>
              <w:right w:val="single" w:color="auto" w:sz="8" w:space="0"/>
            </w:tcBorders>
            <w:shd w:val="clear" w:color="auto" w:fill="auto"/>
            <w:noWrap/>
            <w:tcMar/>
            <w:vAlign w:val="center"/>
            <w:hideMark/>
          </w:tcPr>
          <w:p w:rsidRPr="00516F4A" w:rsidR="00516F4A" w:rsidP="00090546" w:rsidRDefault="00516F4A" w14:paraId="1F9F6843" w14:textId="77777777">
            <w:pPr>
              <w:spacing w:after="0" w:line="276" w:lineRule="auto"/>
              <w:jc w:val="center"/>
              <w:rPr>
                <w:rFonts w:ascii="Arial" w:hAnsi="Arial" w:eastAsia="Times New Roman" w:cs="Arial"/>
                <w:color w:val="000000"/>
                <w:kern w:val="0"/>
                <w:sz w:val="20"/>
                <w:szCs w:val="20"/>
                <w:lang w:val="tr-TR" w:eastAsia="tr-TR"/>
                <w14:ligatures w14:val="none"/>
              </w:rPr>
            </w:pPr>
            <w:r w:rsidRPr="00516F4A">
              <w:rPr>
                <w:rFonts w:ascii="Arial" w:hAnsi="Arial" w:eastAsia="Times New Roman" w:cs="Arial"/>
                <w:color w:val="000000"/>
                <w:kern w:val="0"/>
                <w:sz w:val="20"/>
                <w:szCs w:val="20"/>
                <w:lang w:eastAsia="tr-TR"/>
                <w14:ligatures w14:val="none"/>
              </w:rPr>
              <w:t>PZU</w:t>
            </w:r>
          </w:p>
        </w:tc>
        <w:tc>
          <w:tcPr>
            <w:tcW w:w="992" w:type="dxa"/>
            <w:tcBorders>
              <w:top w:val="nil"/>
              <w:left w:val="nil"/>
              <w:bottom w:val="single" w:color="auto" w:sz="8" w:space="0"/>
              <w:right w:val="single" w:color="auto" w:sz="8" w:space="0"/>
            </w:tcBorders>
            <w:shd w:val="clear" w:color="auto" w:fill="auto"/>
            <w:noWrap/>
            <w:tcMar/>
            <w:vAlign w:val="center"/>
            <w:hideMark/>
          </w:tcPr>
          <w:p w:rsidRPr="00516F4A" w:rsidR="00516F4A" w:rsidP="00090546" w:rsidRDefault="00516F4A" w14:paraId="416F8BE3" w14:textId="77777777">
            <w:pPr>
              <w:spacing w:after="0" w:line="276" w:lineRule="auto"/>
              <w:jc w:val="center"/>
              <w:rPr>
                <w:rFonts w:ascii="Arial" w:hAnsi="Arial" w:eastAsia="Times New Roman" w:cs="Arial"/>
                <w:color w:val="000000"/>
                <w:kern w:val="0"/>
                <w:sz w:val="20"/>
                <w:szCs w:val="20"/>
                <w:lang w:val="tr-TR" w:eastAsia="tr-TR"/>
                <w14:ligatures w14:val="none"/>
              </w:rPr>
            </w:pPr>
            <w:r w:rsidRPr="00516F4A">
              <w:rPr>
                <w:rFonts w:ascii="Arial" w:hAnsi="Arial" w:eastAsia="Times New Roman" w:cs="Arial"/>
                <w:color w:val="000000"/>
                <w:kern w:val="0"/>
                <w:sz w:val="20"/>
                <w:szCs w:val="20"/>
                <w:lang w:eastAsia="tr-TR"/>
                <w14:ligatures w14:val="none"/>
              </w:rPr>
              <w:t>06:35</w:t>
            </w:r>
          </w:p>
        </w:tc>
        <w:tc>
          <w:tcPr>
            <w:tcW w:w="992" w:type="dxa"/>
            <w:tcBorders>
              <w:top w:val="nil"/>
              <w:left w:val="nil"/>
              <w:bottom w:val="single" w:color="auto" w:sz="8" w:space="0"/>
              <w:right w:val="single" w:color="auto" w:sz="8" w:space="0"/>
            </w:tcBorders>
            <w:shd w:val="clear" w:color="auto" w:fill="auto"/>
            <w:noWrap/>
            <w:tcMar/>
            <w:vAlign w:val="center"/>
            <w:hideMark/>
          </w:tcPr>
          <w:p w:rsidRPr="00516F4A" w:rsidR="00516F4A" w:rsidP="00090546" w:rsidRDefault="00516F4A" w14:paraId="6F564A1F" w14:textId="77777777">
            <w:pPr>
              <w:spacing w:after="0" w:line="276" w:lineRule="auto"/>
              <w:jc w:val="center"/>
              <w:rPr>
                <w:rFonts w:ascii="Arial" w:hAnsi="Arial" w:eastAsia="Times New Roman" w:cs="Arial"/>
                <w:color w:val="000000"/>
                <w:kern w:val="0"/>
                <w:sz w:val="20"/>
                <w:szCs w:val="20"/>
                <w:lang w:val="tr-TR" w:eastAsia="tr-TR"/>
                <w14:ligatures w14:val="none"/>
              </w:rPr>
            </w:pPr>
            <w:r w:rsidRPr="00516F4A">
              <w:rPr>
                <w:rFonts w:ascii="Arial" w:hAnsi="Arial" w:eastAsia="Times New Roman" w:cs="Arial"/>
                <w:color w:val="000000"/>
                <w:kern w:val="0"/>
                <w:sz w:val="20"/>
                <w:szCs w:val="20"/>
                <w:lang w:eastAsia="tr-TR"/>
                <w14:ligatures w14:val="none"/>
              </w:rPr>
              <w:t>11:35</w:t>
            </w:r>
          </w:p>
        </w:tc>
        <w:tc>
          <w:tcPr>
            <w:tcW w:w="993" w:type="dxa"/>
            <w:tcBorders>
              <w:top w:val="nil"/>
              <w:left w:val="nil"/>
              <w:bottom w:val="single" w:color="auto" w:sz="8" w:space="0"/>
              <w:right w:val="single" w:color="auto" w:sz="8" w:space="0"/>
            </w:tcBorders>
            <w:shd w:val="clear" w:color="auto" w:fill="auto"/>
            <w:noWrap/>
            <w:tcMar/>
            <w:vAlign w:val="center"/>
            <w:hideMark/>
          </w:tcPr>
          <w:p w:rsidRPr="00516F4A" w:rsidR="00516F4A" w:rsidP="00090546" w:rsidRDefault="00516F4A" w14:paraId="5C666C1D" w14:textId="77777777">
            <w:pPr>
              <w:spacing w:after="0" w:line="276" w:lineRule="auto"/>
              <w:jc w:val="center"/>
              <w:rPr>
                <w:rFonts w:ascii="Arial" w:hAnsi="Arial" w:eastAsia="Times New Roman" w:cs="Arial"/>
                <w:color w:val="000000"/>
                <w:kern w:val="0"/>
                <w:sz w:val="20"/>
                <w:szCs w:val="20"/>
                <w:lang w:val="tr-TR" w:eastAsia="tr-TR"/>
                <w14:ligatures w14:val="none"/>
              </w:rPr>
            </w:pPr>
            <w:r w:rsidRPr="00516F4A">
              <w:rPr>
                <w:rFonts w:ascii="Arial" w:hAnsi="Arial" w:eastAsia="Times New Roman" w:cs="Arial"/>
                <w:color w:val="000000"/>
                <w:kern w:val="0"/>
                <w:sz w:val="20"/>
                <w:szCs w:val="20"/>
                <w:lang w:eastAsia="tr-TR"/>
                <w14:ligatures w14:val="none"/>
              </w:rPr>
              <w:t>IST</w:t>
            </w:r>
          </w:p>
        </w:tc>
      </w:tr>
    </w:tbl>
    <w:p w:rsidR="009F67ED" w:rsidP="61C70279" w:rsidRDefault="00FA1AF7" w14:paraId="40330098" w14:textId="341B1881">
      <w:pPr>
        <w:spacing w:line="276" w:lineRule="auto"/>
        <w:jc w:val="both"/>
        <w:rPr>
          <w:rFonts w:ascii="Book Antiqua" w:hAnsi="Book Antiqua"/>
          <w:b w:val="1"/>
          <w:bCs w:val="1"/>
          <w:i w:val="1"/>
          <w:iCs w:val="1"/>
        </w:rPr>
      </w:pPr>
      <w:r w:rsidRPr="61C70279" w:rsidR="70F2EF01">
        <w:rPr>
          <w:rFonts w:ascii="Book Antiqua" w:hAnsi="Book Antiqua"/>
          <w:b w:val="1"/>
          <w:bCs w:val="1"/>
          <w:i w:val="1"/>
          <w:iCs w:val="1"/>
        </w:rPr>
        <w:t>Todas</w:t>
      </w:r>
      <w:r w:rsidRPr="61C70279" w:rsidR="70F2EF01">
        <w:rPr>
          <w:rFonts w:ascii="Book Antiqua" w:hAnsi="Book Antiqua"/>
          <w:b w:val="1"/>
          <w:bCs w:val="1"/>
          <w:i w:val="1"/>
          <w:iCs w:val="1"/>
        </w:rPr>
        <w:t xml:space="preserve"> las horas en LMT</w:t>
      </w:r>
    </w:p>
    <w:p w:rsidR="00701BDD" w:rsidP="00701BDD" w:rsidRDefault="00701BDD" w14:paraId="43EEBC7D" w14:textId="77777777">
      <w:pPr>
        <w:spacing w:line="276" w:lineRule="auto"/>
        <w:jc w:val="both"/>
        <w:rPr>
          <w:rFonts w:ascii="Book Antiqua" w:hAnsi="Book Antiqua" w:cs="Times New Roman"/>
          <w:sz w:val="24"/>
          <w:szCs w:val="24"/>
        </w:rPr>
      </w:pPr>
    </w:p>
    <w:p w:rsidRPr="00EC7C6C" w:rsidR="00701BDD" w:rsidP="61C70279" w:rsidRDefault="00701BDD" w14:paraId="370317C3" w14:textId="36D48B11">
      <w:pPr>
        <w:spacing w:before="240" w:beforeAutospacing="off" w:after="240" w:afterAutospacing="off" w:line="276" w:lineRule="auto"/>
        <w:rPr>
          <w:rFonts w:ascii="Times New Roman" w:hAnsi="Times New Roman" w:eastAsia="Times New Roman" w:cs="Times New Roman"/>
          <w:noProof w:val="0"/>
          <w:sz w:val="24"/>
          <w:szCs w:val="24"/>
          <w:lang w:val="tr-TR"/>
        </w:rPr>
      </w:pPr>
      <w:r w:rsidRPr="61C70279" w:rsidR="70F2EF01">
        <w:rPr>
          <w:rFonts w:ascii="Times New Roman" w:hAnsi="Times New Roman" w:eastAsia="Times New Roman" w:cs="Times New Roman"/>
          <w:noProof w:val="0"/>
          <w:sz w:val="24"/>
          <w:szCs w:val="24"/>
          <w:lang w:val="tr-TR"/>
        </w:rPr>
        <w:t>Puerto</w:t>
      </w:r>
      <w:r w:rsidRPr="61C70279" w:rsidR="70F2EF01">
        <w:rPr>
          <w:rFonts w:ascii="Times New Roman" w:hAnsi="Times New Roman" w:eastAsia="Times New Roman" w:cs="Times New Roman"/>
          <w:noProof w:val="0"/>
          <w:sz w:val="24"/>
          <w:szCs w:val="24"/>
          <w:lang w:val="tr-TR"/>
        </w:rPr>
        <w:t xml:space="preserve"> </w:t>
      </w:r>
      <w:r w:rsidRPr="61C70279" w:rsidR="70F2EF01">
        <w:rPr>
          <w:rFonts w:ascii="Times New Roman" w:hAnsi="Times New Roman" w:eastAsia="Times New Roman" w:cs="Times New Roman"/>
          <w:noProof w:val="0"/>
          <w:sz w:val="24"/>
          <w:szCs w:val="24"/>
          <w:lang w:val="tr-TR"/>
        </w:rPr>
        <w:t>Sudán</w:t>
      </w:r>
      <w:r w:rsidRPr="61C70279" w:rsidR="70F2EF01">
        <w:rPr>
          <w:rFonts w:ascii="Times New Roman" w:hAnsi="Times New Roman" w:eastAsia="Times New Roman" w:cs="Times New Roman"/>
          <w:noProof w:val="0"/>
          <w:sz w:val="24"/>
          <w:szCs w:val="24"/>
          <w:lang w:val="tr-TR"/>
        </w:rPr>
        <w:t xml:space="preserve">, la </w:t>
      </w:r>
      <w:r w:rsidRPr="61C70279" w:rsidR="70F2EF01">
        <w:rPr>
          <w:rFonts w:ascii="Times New Roman" w:hAnsi="Times New Roman" w:eastAsia="Times New Roman" w:cs="Times New Roman"/>
          <w:noProof w:val="0"/>
          <w:sz w:val="24"/>
          <w:szCs w:val="24"/>
          <w:lang w:val="tr-TR"/>
        </w:rPr>
        <w:t>ciudad</w:t>
      </w:r>
      <w:r w:rsidRPr="61C70279" w:rsidR="70F2EF01">
        <w:rPr>
          <w:rFonts w:ascii="Times New Roman" w:hAnsi="Times New Roman" w:eastAsia="Times New Roman" w:cs="Times New Roman"/>
          <w:noProof w:val="0"/>
          <w:sz w:val="24"/>
          <w:szCs w:val="24"/>
          <w:lang w:val="tr-TR"/>
        </w:rPr>
        <w:t xml:space="preserve"> </w:t>
      </w:r>
      <w:r w:rsidRPr="61C70279" w:rsidR="70F2EF01">
        <w:rPr>
          <w:rFonts w:ascii="Times New Roman" w:hAnsi="Times New Roman" w:eastAsia="Times New Roman" w:cs="Times New Roman"/>
          <w:noProof w:val="0"/>
          <w:sz w:val="24"/>
          <w:szCs w:val="24"/>
          <w:lang w:val="tr-TR"/>
        </w:rPr>
        <w:t>portuaria</w:t>
      </w:r>
      <w:r w:rsidRPr="61C70279" w:rsidR="70F2EF01">
        <w:rPr>
          <w:rFonts w:ascii="Times New Roman" w:hAnsi="Times New Roman" w:eastAsia="Times New Roman" w:cs="Times New Roman"/>
          <w:noProof w:val="0"/>
          <w:sz w:val="24"/>
          <w:szCs w:val="24"/>
          <w:lang w:val="tr-TR"/>
        </w:rPr>
        <w:t xml:space="preserve"> </w:t>
      </w:r>
      <w:r w:rsidRPr="61C70279" w:rsidR="70F2EF01">
        <w:rPr>
          <w:rFonts w:ascii="Times New Roman" w:hAnsi="Times New Roman" w:eastAsia="Times New Roman" w:cs="Times New Roman"/>
          <w:noProof w:val="0"/>
          <w:sz w:val="24"/>
          <w:szCs w:val="24"/>
          <w:lang w:val="tr-TR"/>
        </w:rPr>
        <w:t>más</w:t>
      </w:r>
      <w:r w:rsidRPr="61C70279" w:rsidR="70F2EF01">
        <w:rPr>
          <w:rFonts w:ascii="Times New Roman" w:hAnsi="Times New Roman" w:eastAsia="Times New Roman" w:cs="Times New Roman"/>
          <w:noProof w:val="0"/>
          <w:sz w:val="24"/>
          <w:szCs w:val="24"/>
          <w:lang w:val="tr-TR"/>
        </w:rPr>
        <w:t xml:space="preserve"> </w:t>
      </w:r>
      <w:r w:rsidRPr="61C70279" w:rsidR="70F2EF01">
        <w:rPr>
          <w:rFonts w:ascii="Times New Roman" w:hAnsi="Times New Roman" w:eastAsia="Times New Roman" w:cs="Times New Roman"/>
          <w:noProof w:val="0"/>
          <w:sz w:val="24"/>
          <w:szCs w:val="24"/>
          <w:lang w:val="tr-TR"/>
        </w:rPr>
        <w:t>grande</w:t>
      </w:r>
      <w:r w:rsidRPr="61C70279" w:rsidR="70F2EF01">
        <w:rPr>
          <w:rFonts w:ascii="Times New Roman" w:hAnsi="Times New Roman" w:eastAsia="Times New Roman" w:cs="Times New Roman"/>
          <w:noProof w:val="0"/>
          <w:sz w:val="24"/>
          <w:szCs w:val="24"/>
          <w:lang w:val="tr-TR"/>
        </w:rPr>
        <w:t xml:space="preserve"> de </w:t>
      </w:r>
      <w:r w:rsidRPr="61C70279" w:rsidR="70F2EF01">
        <w:rPr>
          <w:rFonts w:ascii="Times New Roman" w:hAnsi="Times New Roman" w:eastAsia="Times New Roman" w:cs="Times New Roman"/>
          <w:noProof w:val="0"/>
          <w:sz w:val="24"/>
          <w:szCs w:val="24"/>
          <w:lang w:val="tr-TR"/>
        </w:rPr>
        <w:t>Sudán</w:t>
      </w:r>
      <w:r w:rsidRPr="61C70279" w:rsidR="70F2EF01">
        <w:rPr>
          <w:rFonts w:ascii="Times New Roman" w:hAnsi="Times New Roman" w:eastAsia="Times New Roman" w:cs="Times New Roman"/>
          <w:noProof w:val="0"/>
          <w:sz w:val="24"/>
          <w:szCs w:val="24"/>
          <w:lang w:val="tr-TR"/>
        </w:rPr>
        <w:t xml:space="preserve">, </w:t>
      </w:r>
      <w:r w:rsidRPr="61C70279" w:rsidR="70F2EF01">
        <w:rPr>
          <w:rFonts w:ascii="Times New Roman" w:hAnsi="Times New Roman" w:eastAsia="Times New Roman" w:cs="Times New Roman"/>
          <w:noProof w:val="0"/>
          <w:sz w:val="24"/>
          <w:szCs w:val="24"/>
          <w:lang w:val="tr-TR"/>
        </w:rPr>
        <w:t>está</w:t>
      </w:r>
      <w:r w:rsidRPr="61C70279" w:rsidR="70F2EF01">
        <w:rPr>
          <w:rFonts w:ascii="Times New Roman" w:hAnsi="Times New Roman" w:eastAsia="Times New Roman" w:cs="Times New Roman"/>
          <w:noProof w:val="0"/>
          <w:sz w:val="24"/>
          <w:szCs w:val="24"/>
          <w:lang w:val="tr-TR"/>
        </w:rPr>
        <w:t xml:space="preserve"> </w:t>
      </w:r>
      <w:r w:rsidRPr="61C70279" w:rsidR="70F2EF01">
        <w:rPr>
          <w:rFonts w:ascii="Times New Roman" w:hAnsi="Times New Roman" w:eastAsia="Times New Roman" w:cs="Times New Roman"/>
          <w:noProof w:val="0"/>
          <w:sz w:val="24"/>
          <w:szCs w:val="24"/>
          <w:lang w:val="tr-TR"/>
        </w:rPr>
        <w:t>situada</w:t>
      </w:r>
      <w:r w:rsidRPr="61C70279" w:rsidR="70F2EF01">
        <w:rPr>
          <w:rFonts w:ascii="Times New Roman" w:hAnsi="Times New Roman" w:eastAsia="Times New Roman" w:cs="Times New Roman"/>
          <w:noProof w:val="0"/>
          <w:sz w:val="24"/>
          <w:szCs w:val="24"/>
          <w:lang w:val="tr-TR"/>
        </w:rPr>
        <w:t xml:space="preserve"> en la </w:t>
      </w:r>
      <w:r w:rsidRPr="61C70279" w:rsidR="70F2EF01">
        <w:rPr>
          <w:rFonts w:ascii="Times New Roman" w:hAnsi="Times New Roman" w:eastAsia="Times New Roman" w:cs="Times New Roman"/>
          <w:noProof w:val="0"/>
          <w:sz w:val="24"/>
          <w:szCs w:val="24"/>
          <w:lang w:val="tr-TR"/>
        </w:rPr>
        <w:t>costa</w:t>
      </w:r>
      <w:r w:rsidRPr="61C70279" w:rsidR="70F2EF01">
        <w:rPr>
          <w:rFonts w:ascii="Times New Roman" w:hAnsi="Times New Roman" w:eastAsia="Times New Roman" w:cs="Times New Roman"/>
          <w:noProof w:val="0"/>
          <w:sz w:val="24"/>
          <w:szCs w:val="24"/>
          <w:lang w:val="tr-TR"/>
        </w:rPr>
        <w:t xml:space="preserve"> del </w:t>
      </w:r>
      <w:r w:rsidRPr="61C70279" w:rsidR="70F2EF01">
        <w:rPr>
          <w:rFonts w:ascii="Times New Roman" w:hAnsi="Times New Roman" w:eastAsia="Times New Roman" w:cs="Times New Roman"/>
          <w:noProof w:val="0"/>
          <w:sz w:val="24"/>
          <w:szCs w:val="24"/>
          <w:lang w:val="tr-TR"/>
        </w:rPr>
        <w:t>mar</w:t>
      </w:r>
      <w:r w:rsidRPr="61C70279" w:rsidR="70F2EF01">
        <w:rPr>
          <w:rFonts w:ascii="Times New Roman" w:hAnsi="Times New Roman" w:eastAsia="Times New Roman" w:cs="Times New Roman"/>
          <w:noProof w:val="0"/>
          <w:sz w:val="24"/>
          <w:szCs w:val="24"/>
          <w:lang w:val="tr-TR"/>
        </w:rPr>
        <w:t xml:space="preserve"> </w:t>
      </w:r>
      <w:r w:rsidRPr="61C70279" w:rsidR="70F2EF01">
        <w:rPr>
          <w:rFonts w:ascii="Times New Roman" w:hAnsi="Times New Roman" w:eastAsia="Times New Roman" w:cs="Times New Roman"/>
          <w:noProof w:val="0"/>
          <w:sz w:val="24"/>
          <w:szCs w:val="24"/>
          <w:lang w:val="tr-TR"/>
        </w:rPr>
        <w:t>Rojo</w:t>
      </w:r>
      <w:r w:rsidRPr="61C70279" w:rsidR="70F2EF01">
        <w:rPr>
          <w:rFonts w:ascii="Times New Roman" w:hAnsi="Times New Roman" w:eastAsia="Times New Roman" w:cs="Times New Roman"/>
          <w:noProof w:val="0"/>
          <w:sz w:val="24"/>
          <w:szCs w:val="24"/>
          <w:lang w:val="tr-TR"/>
        </w:rPr>
        <w:t xml:space="preserve"> y </w:t>
      </w:r>
      <w:r w:rsidRPr="61C70279" w:rsidR="70F2EF01">
        <w:rPr>
          <w:rFonts w:ascii="Times New Roman" w:hAnsi="Times New Roman" w:eastAsia="Times New Roman" w:cs="Times New Roman"/>
          <w:noProof w:val="0"/>
          <w:sz w:val="24"/>
          <w:szCs w:val="24"/>
          <w:lang w:val="tr-TR"/>
        </w:rPr>
        <w:t>sirve</w:t>
      </w:r>
      <w:r w:rsidRPr="61C70279" w:rsidR="70F2EF01">
        <w:rPr>
          <w:rFonts w:ascii="Times New Roman" w:hAnsi="Times New Roman" w:eastAsia="Times New Roman" w:cs="Times New Roman"/>
          <w:noProof w:val="0"/>
          <w:sz w:val="24"/>
          <w:szCs w:val="24"/>
          <w:lang w:val="tr-TR"/>
        </w:rPr>
        <w:t xml:space="preserve"> </w:t>
      </w:r>
      <w:r w:rsidRPr="61C70279" w:rsidR="70F2EF01">
        <w:rPr>
          <w:rFonts w:ascii="Times New Roman" w:hAnsi="Times New Roman" w:eastAsia="Times New Roman" w:cs="Times New Roman"/>
          <w:noProof w:val="0"/>
          <w:sz w:val="24"/>
          <w:szCs w:val="24"/>
          <w:lang w:val="tr-TR"/>
        </w:rPr>
        <w:t>como</w:t>
      </w:r>
      <w:r w:rsidRPr="61C70279" w:rsidR="70F2EF01">
        <w:rPr>
          <w:rFonts w:ascii="Times New Roman" w:hAnsi="Times New Roman" w:eastAsia="Times New Roman" w:cs="Times New Roman"/>
          <w:noProof w:val="0"/>
          <w:sz w:val="24"/>
          <w:szCs w:val="24"/>
          <w:lang w:val="tr-TR"/>
        </w:rPr>
        <w:t xml:space="preserve"> la </w:t>
      </w:r>
      <w:r w:rsidRPr="61C70279" w:rsidR="70F2EF01">
        <w:rPr>
          <w:rFonts w:ascii="Times New Roman" w:hAnsi="Times New Roman" w:eastAsia="Times New Roman" w:cs="Times New Roman"/>
          <w:noProof w:val="0"/>
          <w:sz w:val="24"/>
          <w:szCs w:val="24"/>
          <w:lang w:val="tr-TR"/>
        </w:rPr>
        <w:t>puerta</w:t>
      </w:r>
      <w:r w:rsidRPr="61C70279" w:rsidR="70F2EF01">
        <w:rPr>
          <w:rFonts w:ascii="Times New Roman" w:hAnsi="Times New Roman" w:eastAsia="Times New Roman" w:cs="Times New Roman"/>
          <w:noProof w:val="0"/>
          <w:sz w:val="24"/>
          <w:szCs w:val="24"/>
          <w:lang w:val="tr-TR"/>
        </w:rPr>
        <w:t xml:space="preserve"> de </w:t>
      </w:r>
      <w:r w:rsidRPr="61C70279" w:rsidR="70F2EF01">
        <w:rPr>
          <w:rFonts w:ascii="Times New Roman" w:hAnsi="Times New Roman" w:eastAsia="Times New Roman" w:cs="Times New Roman"/>
          <w:noProof w:val="0"/>
          <w:sz w:val="24"/>
          <w:szCs w:val="24"/>
          <w:lang w:val="tr-TR"/>
        </w:rPr>
        <w:t>entrada</w:t>
      </w:r>
      <w:r w:rsidRPr="61C70279" w:rsidR="70F2EF01">
        <w:rPr>
          <w:rFonts w:ascii="Times New Roman" w:hAnsi="Times New Roman" w:eastAsia="Times New Roman" w:cs="Times New Roman"/>
          <w:noProof w:val="0"/>
          <w:sz w:val="24"/>
          <w:szCs w:val="24"/>
          <w:lang w:val="tr-TR"/>
        </w:rPr>
        <w:t xml:space="preserve"> del </w:t>
      </w:r>
      <w:r w:rsidRPr="61C70279" w:rsidR="70F2EF01">
        <w:rPr>
          <w:rFonts w:ascii="Times New Roman" w:hAnsi="Times New Roman" w:eastAsia="Times New Roman" w:cs="Times New Roman"/>
          <w:noProof w:val="0"/>
          <w:sz w:val="24"/>
          <w:szCs w:val="24"/>
          <w:lang w:val="tr-TR"/>
        </w:rPr>
        <w:t>país</w:t>
      </w:r>
      <w:r w:rsidRPr="61C70279" w:rsidR="70F2EF01">
        <w:rPr>
          <w:rFonts w:ascii="Times New Roman" w:hAnsi="Times New Roman" w:eastAsia="Times New Roman" w:cs="Times New Roman"/>
          <w:noProof w:val="0"/>
          <w:sz w:val="24"/>
          <w:szCs w:val="24"/>
          <w:lang w:val="tr-TR"/>
        </w:rPr>
        <w:t xml:space="preserve"> al </w:t>
      </w:r>
      <w:r w:rsidRPr="61C70279" w:rsidR="70F2EF01">
        <w:rPr>
          <w:rFonts w:ascii="Times New Roman" w:hAnsi="Times New Roman" w:eastAsia="Times New Roman" w:cs="Times New Roman"/>
          <w:noProof w:val="0"/>
          <w:sz w:val="24"/>
          <w:szCs w:val="24"/>
          <w:lang w:val="tr-TR"/>
        </w:rPr>
        <w:t>comercio</w:t>
      </w:r>
      <w:r w:rsidRPr="61C70279" w:rsidR="70F2EF01">
        <w:rPr>
          <w:rFonts w:ascii="Times New Roman" w:hAnsi="Times New Roman" w:eastAsia="Times New Roman" w:cs="Times New Roman"/>
          <w:noProof w:val="0"/>
          <w:sz w:val="24"/>
          <w:szCs w:val="24"/>
          <w:lang w:val="tr-TR"/>
        </w:rPr>
        <w:t xml:space="preserve"> </w:t>
      </w:r>
      <w:r w:rsidRPr="61C70279" w:rsidR="70F2EF01">
        <w:rPr>
          <w:rFonts w:ascii="Times New Roman" w:hAnsi="Times New Roman" w:eastAsia="Times New Roman" w:cs="Times New Roman"/>
          <w:noProof w:val="0"/>
          <w:sz w:val="24"/>
          <w:szCs w:val="24"/>
          <w:lang w:val="tr-TR"/>
        </w:rPr>
        <w:t>internacional</w:t>
      </w:r>
      <w:r w:rsidRPr="61C70279" w:rsidR="70F2EF01">
        <w:rPr>
          <w:rFonts w:ascii="Times New Roman" w:hAnsi="Times New Roman" w:eastAsia="Times New Roman" w:cs="Times New Roman"/>
          <w:noProof w:val="0"/>
          <w:sz w:val="24"/>
          <w:szCs w:val="24"/>
          <w:lang w:val="tr-TR"/>
        </w:rPr>
        <w:t xml:space="preserve">. La </w:t>
      </w:r>
      <w:r w:rsidRPr="61C70279" w:rsidR="70F2EF01">
        <w:rPr>
          <w:rFonts w:ascii="Times New Roman" w:hAnsi="Times New Roman" w:eastAsia="Times New Roman" w:cs="Times New Roman"/>
          <w:noProof w:val="0"/>
          <w:sz w:val="24"/>
          <w:szCs w:val="24"/>
          <w:lang w:val="tr-TR"/>
        </w:rPr>
        <w:t>ciudad</w:t>
      </w:r>
      <w:r w:rsidRPr="61C70279" w:rsidR="70F2EF01">
        <w:rPr>
          <w:rFonts w:ascii="Times New Roman" w:hAnsi="Times New Roman" w:eastAsia="Times New Roman" w:cs="Times New Roman"/>
          <w:noProof w:val="0"/>
          <w:sz w:val="24"/>
          <w:szCs w:val="24"/>
          <w:lang w:val="tr-TR"/>
        </w:rPr>
        <w:t xml:space="preserve"> es un </w:t>
      </w:r>
      <w:r w:rsidRPr="61C70279" w:rsidR="70F2EF01">
        <w:rPr>
          <w:rFonts w:ascii="Times New Roman" w:hAnsi="Times New Roman" w:eastAsia="Times New Roman" w:cs="Times New Roman"/>
          <w:noProof w:val="0"/>
          <w:sz w:val="24"/>
          <w:szCs w:val="24"/>
          <w:lang w:val="tr-TR"/>
        </w:rPr>
        <w:t>centro</w:t>
      </w:r>
      <w:r w:rsidRPr="61C70279" w:rsidR="70F2EF01">
        <w:rPr>
          <w:rFonts w:ascii="Times New Roman" w:hAnsi="Times New Roman" w:eastAsia="Times New Roman" w:cs="Times New Roman"/>
          <w:noProof w:val="0"/>
          <w:sz w:val="24"/>
          <w:szCs w:val="24"/>
          <w:lang w:val="tr-TR"/>
        </w:rPr>
        <w:t xml:space="preserve"> </w:t>
      </w:r>
      <w:r w:rsidRPr="61C70279" w:rsidR="70F2EF01">
        <w:rPr>
          <w:rFonts w:ascii="Times New Roman" w:hAnsi="Times New Roman" w:eastAsia="Times New Roman" w:cs="Times New Roman"/>
          <w:noProof w:val="0"/>
          <w:sz w:val="24"/>
          <w:szCs w:val="24"/>
          <w:lang w:val="tr-TR"/>
        </w:rPr>
        <w:t>crucial</w:t>
      </w:r>
      <w:r w:rsidRPr="61C70279" w:rsidR="70F2EF01">
        <w:rPr>
          <w:rFonts w:ascii="Times New Roman" w:hAnsi="Times New Roman" w:eastAsia="Times New Roman" w:cs="Times New Roman"/>
          <w:noProof w:val="0"/>
          <w:sz w:val="24"/>
          <w:szCs w:val="24"/>
          <w:lang w:val="tr-TR"/>
        </w:rPr>
        <w:t xml:space="preserve"> para la </w:t>
      </w:r>
      <w:r w:rsidRPr="61C70279" w:rsidR="70F2EF01">
        <w:rPr>
          <w:rFonts w:ascii="Times New Roman" w:hAnsi="Times New Roman" w:eastAsia="Times New Roman" w:cs="Times New Roman"/>
          <w:noProof w:val="0"/>
          <w:sz w:val="24"/>
          <w:szCs w:val="24"/>
          <w:lang w:val="tr-TR"/>
        </w:rPr>
        <w:t>exportación</w:t>
      </w:r>
      <w:r w:rsidRPr="61C70279" w:rsidR="70F2EF01">
        <w:rPr>
          <w:rFonts w:ascii="Times New Roman" w:hAnsi="Times New Roman" w:eastAsia="Times New Roman" w:cs="Times New Roman"/>
          <w:noProof w:val="0"/>
          <w:sz w:val="24"/>
          <w:szCs w:val="24"/>
          <w:lang w:val="tr-TR"/>
        </w:rPr>
        <w:t xml:space="preserve"> de </w:t>
      </w:r>
      <w:r w:rsidRPr="61C70279" w:rsidR="70F2EF01">
        <w:rPr>
          <w:rFonts w:ascii="Times New Roman" w:hAnsi="Times New Roman" w:eastAsia="Times New Roman" w:cs="Times New Roman"/>
          <w:noProof w:val="0"/>
          <w:sz w:val="24"/>
          <w:szCs w:val="24"/>
          <w:lang w:val="tr-TR"/>
        </w:rPr>
        <w:t>petróleo</w:t>
      </w:r>
      <w:r w:rsidRPr="61C70279" w:rsidR="70F2EF01">
        <w:rPr>
          <w:rFonts w:ascii="Times New Roman" w:hAnsi="Times New Roman" w:eastAsia="Times New Roman" w:cs="Times New Roman"/>
          <w:noProof w:val="0"/>
          <w:sz w:val="24"/>
          <w:szCs w:val="24"/>
          <w:lang w:val="tr-TR"/>
        </w:rPr>
        <w:t xml:space="preserve">, </w:t>
      </w:r>
      <w:r w:rsidRPr="61C70279" w:rsidR="70F2EF01">
        <w:rPr>
          <w:rFonts w:ascii="Times New Roman" w:hAnsi="Times New Roman" w:eastAsia="Times New Roman" w:cs="Times New Roman"/>
          <w:noProof w:val="0"/>
          <w:sz w:val="24"/>
          <w:szCs w:val="24"/>
          <w:lang w:val="tr-TR"/>
        </w:rPr>
        <w:t>productos</w:t>
      </w:r>
      <w:r w:rsidRPr="61C70279" w:rsidR="70F2EF01">
        <w:rPr>
          <w:rFonts w:ascii="Times New Roman" w:hAnsi="Times New Roman" w:eastAsia="Times New Roman" w:cs="Times New Roman"/>
          <w:noProof w:val="0"/>
          <w:sz w:val="24"/>
          <w:szCs w:val="24"/>
          <w:lang w:val="tr-TR"/>
        </w:rPr>
        <w:t xml:space="preserve"> </w:t>
      </w:r>
      <w:r w:rsidRPr="61C70279" w:rsidR="70F2EF01">
        <w:rPr>
          <w:rFonts w:ascii="Times New Roman" w:hAnsi="Times New Roman" w:eastAsia="Times New Roman" w:cs="Times New Roman"/>
          <w:noProof w:val="0"/>
          <w:sz w:val="24"/>
          <w:szCs w:val="24"/>
          <w:lang w:val="tr-TR"/>
        </w:rPr>
        <w:t>agrícolas</w:t>
      </w:r>
      <w:r w:rsidRPr="61C70279" w:rsidR="70F2EF01">
        <w:rPr>
          <w:rFonts w:ascii="Times New Roman" w:hAnsi="Times New Roman" w:eastAsia="Times New Roman" w:cs="Times New Roman"/>
          <w:noProof w:val="0"/>
          <w:sz w:val="24"/>
          <w:szCs w:val="24"/>
          <w:lang w:val="tr-TR"/>
        </w:rPr>
        <w:t xml:space="preserve"> y </w:t>
      </w:r>
      <w:r w:rsidRPr="61C70279" w:rsidR="70F2EF01">
        <w:rPr>
          <w:rFonts w:ascii="Times New Roman" w:hAnsi="Times New Roman" w:eastAsia="Times New Roman" w:cs="Times New Roman"/>
          <w:noProof w:val="0"/>
          <w:sz w:val="24"/>
          <w:szCs w:val="24"/>
          <w:lang w:val="tr-TR"/>
        </w:rPr>
        <w:t>recursos</w:t>
      </w:r>
      <w:r w:rsidRPr="61C70279" w:rsidR="70F2EF01">
        <w:rPr>
          <w:rFonts w:ascii="Times New Roman" w:hAnsi="Times New Roman" w:eastAsia="Times New Roman" w:cs="Times New Roman"/>
          <w:noProof w:val="0"/>
          <w:sz w:val="24"/>
          <w:szCs w:val="24"/>
          <w:lang w:val="tr-TR"/>
        </w:rPr>
        <w:t xml:space="preserve"> </w:t>
      </w:r>
      <w:r w:rsidRPr="61C70279" w:rsidR="70F2EF01">
        <w:rPr>
          <w:rFonts w:ascii="Times New Roman" w:hAnsi="Times New Roman" w:eastAsia="Times New Roman" w:cs="Times New Roman"/>
          <w:noProof w:val="0"/>
          <w:sz w:val="24"/>
          <w:szCs w:val="24"/>
          <w:lang w:val="tr-TR"/>
        </w:rPr>
        <w:t>naturales</w:t>
      </w:r>
      <w:r w:rsidRPr="61C70279" w:rsidR="70F2EF01">
        <w:rPr>
          <w:rFonts w:ascii="Times New Roman" w:hAnsi="Times New Roman" w:eastAsia="Times New Roman" w:cs="Times New Roman"/>
          <w:noProof w:val="0"/>
          <w:sz w:val="24"/>
          <w:szCs w:val="24"/>
          <w:lang w:val="tr-TR"/>
        </w:rPr>
        <w:t xml:space="preserve">, </w:t>
      </w:r>
      <w:r w:rsidRPr="61C70279" w:rsidR="70F2EF01">
        <w:rPr>
          <w:rFonts w:ascii="Times New Roman" w:hAnsi="Times New Roman" w:eastAsia="Times New Roman" w:cs="Times New Roman"/>
          <w:noProof w:val="0"/>
          <w:sz w:val="24"/>
          <w:szCs w:val="24"/>
          <w:lang w:val="tr-TR"/>
        </w:rPr>
        <w:t>contribuyendo</w:t>
      </w:r>
      <w:r w:rsidRPr="61C70279" w:rsidR="70F2EF01">
        <w:rPr>
          <w:rFonts w:ascii="Times New Roman" w:hAnsi="Times New Roman" w:eastAsia="Times New Roman" w:cs="Times New Roman"/>
          <w:noProof w:val="0"/>
          <w:sz w:val="24"/>
          <w:szCs w:val="24"/>
          <w:lang w:val="tr-TR"/>
        </w:rPr>
        <w:t xml:space="preserve"> de forma </w:t>
      </w:r>
      <w:r w:rsidRPr="61C70279" w:rsidR="70F2EF01">
        <w:rPr>
          <w:rFonts w:ascii="Times New Roman" w:hAnsi="Times New Roman" w:eastAsia="Times New Roman" w:cs="Times New Roman"/>
          <w:noProof w:val="0"/>
          <w:sz w:val="24"/>
          <w:szCs w:val="24"/>
          <w:lang w:val="tr-TR"/>
        </w:rPr>
        <w:t>significativa</w:t>
      </w:r>
      <w:r w:rsidRPr="61C70279" w:rsidR="70F2EF01">
        <w:rPr>
          <w:rFonts w:ascii="Times New Roman" w:hAnsi="Times New Roman" w:eastAsia="Times New Roman" w:cs="Times New Roman"/>
          <w:noProof w:val="0"/>
          <w:sz w:val="24"/>
          <w:szCs w:val="24"/>
          <w:lang w:val="tr-TR"/>
        </w:rPr>
        <w:t xml:space="preserve"> a la </w:t>
      </w:r>
      <w:r w:rsidRPr="61C70279" w:rsidR="70F2EF01">
        <w:rPr>
          <w:rFonts w:ascii="Times New Roman" w:hAnsi="Times New Roman" w:eastAsia="Times New Roman" w:cs="Times New Roman"/>
          <w:noProof w:val="0"/>
          <w:sz w:val="24"/>
          <w:szCs w:val="24"/>
          <w:lang w:val="tr-TR"/>
        </w:rPr>
        <w:t>industria</w:t>
      </w:r>
      <w:r w:rsidRPr="61C70279" w:rsidR="70F2EF01">
        <w:rPr>
          <w:rFonts w:ascii="Times New Roman" w:hAnsi="Times New Roman" w:eastAsia="Times New Roman" w:cs="Times New Roman"/>
          <w:noProof w:val="0"/>
          <w:sz w:val="24"/>
          <w:szCs w:val="24"/>
          <w:lang w:val="tr-TR"/>
        </w:rPr>
        <w:t xml:space="preserve"> y la </w:t>
      </w:r>
      <w:r w:rsidRPr="61C70279" w:rsidR="70F2EF01">
        <w:rPr>
          <w:rFonts w:ascii="Times New Roman" w:hAnsi="Times New Roman" w:eastAsia="Times New Roman" w:cs="Times New Roman"/>
          <w:noProof w:val="0"/>
          <w:sz w:val="24"/>
          <w:szCs w:val="24"/>
          <w:lang w:val="tr-TR"/>
        </w:rPr>
        <w:t>logística</w:t>
      </w:r>
      <w:r w:rsidRPr="61C70279" w:rsidR="70F2EF01">
        <w:rPr>
          <w:rFonts w:ascii="Times New Roman" w:hAnsi="Times New Roman" w:eastAsia="Times New Roman" w:cs="Times New Roman"/>
          <w:noProof w:val="0"/>
          <w:sz w:val="24"/>
          <w:szCs w:val="24"/>
          <w:lang w:val="tr-TR"/>
        </w:rPr>
        <w:t xml:space="preserve"> de </w:t>
      </w:r>
      <w:r w:rsidRPr="61C70279" w:rsidR="70F2EF01">
        <w:rPr>
          <w:rFonts w:ascii="Times New Roman" w:hAnsi="Times New Roman" w:eastAsia="Times New Roman" w:cs="Times New Roman"/>
          <w:noProof w:val="0"/>
          <w:sz w:val="24"/>
          <w:szCs w:val="24"/>
          <w:lang w:val="tr-TR"/>
        </w:rPr>
        <w:t>Sudán</w:t>
      </w:r>
      <w:r w:rsidRPr="61C70279" w:rsidR="70F2EF01">
        <w:rPr>
          <w:rFonts w:ascii="Times New Roman" w:hAnsi="Times New Roman" w:eastAsia="Times New Roman" w:cs="Times New Roman"/>
          <w:noProof w:val="0"/>
          <w:sz w:val="24"/>
          <w:szCs w:val="24"/>
          <w:lang w:val="tr-TR"/>
        </w:rPr>
        <w:t xml:space="preserve">. </w:t>
      </w:r>
      <w:r w:rsidRPr="61C70279" w:rsidR="70F2EF01">
        <w:rPr>
          <w:rFonts w:ascii="Times New Roman" w:hAnsi="Times New Roman" w:eastAsia="Times New Roman" w:cs="Times New Roman"/>
          <w:noProof w:val="0"/>
          <w:sz w:val="24"/>
          <w:szCs w:val="24"/>
          <w:lang w:val="tr-TR"/>
        </w:rPr>
        <w:t>Reflejando</w:t>
      </w:r>
      <w:r w:rsidRPr="61C70279" w:rsidR="70F2EF01">
        <w:rPr>
          <w:rFonts w:ascii="Times New Roman" w:hAnsi="Times New Roman" w:eastAsia="Times New Roman" w:cs="Times New Roman"/>
          <w:noProof w:val="0"/>
          <w:sz w:val="24"/>
          <w:szCs w:val="24"/>
          <w:lang w:val="tr-TR"/>
        </w:rPr>
        <w:t xml:space="preserve"> </w:t>
      </w:r>
      <w:r w:rsidRPr="61C70279" w:rsidR="70F2EF01">
        <w:rPr>
          <w:rFonts w:ascii="Times New Roman" w:hAnsi="Times New Roman" w:eastAsia="Times New Roman" w:cs="Times New Roman"/>
          <w:noProof w:val="0"/>
          <w:sz w:val="24"/>
          <w:szCs w:val="24"/>
          <w:lang w:val="tr-TR"/>
        </w:rPr>
        <w:t>tanto</w:t>
      </w:r>
      <w:r w:rsidRPr="61C70279" w:rsidR="70F2EF01">
        <w:rPr>
          <w:rFonts w:ascii="Times New Roman" w:hAnsi="Times New Roman" w:eastAsia="Times New Roman" w:cs="Times New Roman"/>
          <w:noProof w:val="0"/>
          <w:sz w:val="24"/>
          <w:szCs w:val="24"/>
          <w:lang w:val="tr-TR"/>
        </w:rPr>
        <w:t xml:space="preserve"> la </w:t>
      </w:r>
      <w:r w:rsidRPr="61C70279" w:rsidR="70F2EF01">
        <w:rPr>
          <w:rFonts w:ascii="Times New Roman" w:hAnsi="Times New Roman" w:eastAsia="Times New Roman" w:cs="Times New Roman"/>
          <w:noProof w:val="0"/>
          <w:sz w:val="24"/>
          <w:szCs w:val="24"/>
          <w:lang w:val="tr-TR"/>
        </w:rPr>
        <w:t>herencia</w:t>
      </w:r>
      <w:r w:rsidRPr="61C70279" w:rsidR="70F2EF01">
        <w:rPr>
          <w:rFonts w:ascii="Times New Roman" w:hAnsi="Times New Roman" w:eastAsia="Times New Roman" w:cs="Times New Roman"/>
          <w:noProof w:val="0"/>
          <w:sz w:val="24"/>
          <w:szCs w:val="24"/>
          <w:lang w:val="tr-TR"/>
        </w:rPr>
        <w:t xml:space="preserve"> </w:t>
      </w:r>
      <w:r w:rsidRPr="61C70279" w:rsidR="70F2EF01">
        <w:rPr>
          <w:rFonts w:ascii="Times New Roman" w:hAnsi="Times New Roman" w:eastAsia="Times New Roman" w:cs="Times New Roman"/>
          <w:noProof w:val="0"/>
          <w:sz w:val="24"/>
          <w:szCs w:val="24"/>
          <w:lang w:val="tr-TR"/>
        </w:rPr>
        <w:t>africana</w:t>
      </w:r>
      <w:r w:rsidRPr="61C70279" w:rsidR="70F2EF01">
        <w:rPr>
          <w:rFonts w:ascii="Times New Roman" w:hAnsi="Times New Roman" w:eastAsia="Times New Roman" w:cs="Times New Roman"/>
          <w:noProof w:val="0"/>
          <w:sz w:val="24"/>
          <w:szCs w:val="24"/>
          <w:lang w:val="tr-TR"/>
        </w:rPr>
        <w:t xml:space="preserve"> </w:t>
      </w:r>
      <w:r w:rsidRPr="61C70279" w:rsidR="70F2EF01">
        <w:rPr>
          <w:rFonts w:ascii="Times New Roman" w:hAnsi="Times New Roman" w:eastAsia="Times New Roman" w:cs="Times New Roman"/>
          <w:noProof w:val="0"/>
          <w:sz w:val="24"/>
          <w:szCs w:val="24"/>
          <w:lang w:val="tr-TR"/>
        </w:rPr>
        <w:t>como</w:t>
      </w:r>
      <w:r w:rsidRPr="61C70279" w:rsidR="70F2EF01">
        <w:rPr>
          <w:rFonts w:ascii="Times New Roman" w:hAnsi="Times New Roman" w:eastAsia="Times New Roman" w:cs="Times New Roman"/>
          <w:noProof w:val="0"/>
          <w:sz w:val="24"/>
          <w:szCs w:val="24"/>
          <w:lang w:val="tr-TR"/>
        </w:rPr>
        <w:t xml:space="preserve"> la otomana, </w:t>
      </w:r>
      <w:r w:rsidRPr="61C70279" w:rsidR="70F2EF01">
        <w:rPr>
          <w:rFonts w:ascii="Times New Roman" w:hAnsi="Times New Roman" w:eastAsia="Times New Roman" w:cs="Times New Roman"/>
          <w:noProof w:val="0"/>
          <w:sz w:val="24"/>
          <w:szCs w:val="24"/>
          <w:lang w:val="tr-TR"/>
        </w:rPr>
        <w:t>Puerto</w:t>
      </w:r>
      <w:r w:rsidRPr="61C70279" w:rsidR="70F2EF01">
        <w:rPr>
          <w:rFonts w:ascii="Times New Roman" w:hAnsi="Times New Roman" w:eastAsia="Times New Roman" w:cs="Times New Roman"/>
          <w:noProof w:val="0"/>
          <w:sz w:val="24"/>
          <w:szCs w:val="24"/>
          <w:lang w:val="tr-TR"/>
        </w:rPr>
        <w:t xml:space="preserve"> </w:t>
      </w:r>
      <w:r w:rsidRPr="61C70279" w:rsidR="70F2EF01">
        <w:rPr>
          <w:rFonts w:ascii="Times New Roman" w:hAnsi="Times New Roman" w:eastAsia="Times New Roman" w:cs="Times New Roman"/>
          <w:noProof w:val="0"/>
          <w:sz w:val="24"/>
          <w:szCs w:val="24"/>
          <w:lang w:val="tr-TR"/>
        </w:rPr>
        <w:t>Sudán</w:t>
      </w:r>
      <w:r w:rsidRPr="61C70279" w:rsidR="70F2EF01">
        <w:rPr>
          <w:rFonts w:ascii="Times New Roman" w:hAnsi="Times New Roman" w:eastAsia="Times New Roman" w:cs="Times New Roman"/>
          <w:noProof w:val="0"/>
          <w:sz w:val="24"/>
          <w:szCs w:val="24"/>
          <w:lang w:val="tr-TR"/>
        </w:rPr>
        <w:t xml:space="preserve"> </w:t>
      </w:r>
      <w:r w:rsidRPr="61C70279" w:rsidR="70F2EF01">
        <w:rPr>
          <w:rFonts w:ascii="Times New Roman" w:hAnsi="Times New Roman" w:eastAsia="Times New Roman" w:cs="Times New Roman"/>
          <w:noProof w:val="0"/>
          <w:sz w:val="24"/>
          <w:szCs w:val="24"/>
          <w:lang w:val="tr-TR"/>
        </w:rPr>
        <w:t>ofrece</w:t>
      </w:r>
      <w:r w:rsidRPr="61C70279" w:rsidR="70F2EF01">
        <w:rPr>
          <w:rFonts w:ascii="Times New Roman" w:hAnsi="Times New Roman" w:eastAsia="Times New Roman" w:cs="Times New Roman"/>
          <w:noProof w:val="0"/>
          <w:sz w:val="24"/>
          <w:szCs w:val="24"/>
          <w:lang w:val="tr-TR"/>
        </w:rPr>
        <w:t xml:space="preserve"> </w:t>
      </w:r>
      <w:r w:rsidRPr="61C70279" w:rsidR="70F2EF01">
        <w:rPr>
          <w:rFonts w:ascii="Times New Roman" w:hAnsi="Times New Roman" w:eastAsia="Times New Roman" w:cs="Times New Roman"/>
          <w:noProof w:val="0"/>
          <w:sz w:val="24"/>
          <w:szCs w:val="24"/>
          <w:lang w:val="tr-TR"/>
        </w:rPr>
        <w:t>diversidad</w:t>
      </w:r>
      <w:r w:rsidRPr="61C70279" w:rsidR="70F2EF01">
        <w:rPr>
          <w:rFonts w:ascii="Times New Roman" w:hAnsi="Times New Roman" w:eastAsia="Times New Roman" w:cs="Times New Roman"/>
          <w:noProof w:val="0"/>
          <w:sz w:val="24"/>
          <w:szCs w:val="24"/>
          <w:lang w:val="tr-TR"/>
        </w:rPr>
        <w:t xml:space="preserve"> </w:t>
      </w:r>
      <w:r w:rsidRPr="61C70279" w:rsidR="70F2EF01">
        <w:rPr>
          <w:rFonts w:ascii="Times New Roman" w:hAnsi="Times New Roman" w:eastAsia="Times New Roman" w:cs="Times New Roman"/>
          <w:noProof w:val="0"/>
          <w:sz w:val="24"/>
          <w:szCs w:val="24"/>
          <w:lang w:val="tr-TR"/>
        </w:rPr>
        <w:t>cultural</w:t>
      </w:r>
      <w:r w:rsidRPr="61C70279" w:rsidR="70F2EF01">
        <w:rPr>
          <w:rFonts w:ascii="Times New Roman" w:hAnsi="Times New Roman" w:eastAsia="Times New Roman" w:cs="Times New Roman"/>
          <w:noProof w:val="0"/>
          <w:sz w:val="24"/>
          <w:szCs w:val="24"/>
          <w:lang w:val="tr-TR"/>
        </w:rPr>
        <w:t xml:space="preserve"> a </w:t>
      </w:r>
      <w:r w:rsidRPr="61C70279" w:rsidR="70F2EF01">
        <w:rPr>
          <w:rFonts w:ascii="Times New Roman" w:hAnsi="Times New Roman" w:eastAsia="Times New Roman" w:cs="Times New Roman"/>
          <w:noProof w:val="0"/>
          <w:sz w:val="24"/>
          <w:szCs w:val="24"/>
          <w:lang w:val="tr-TR"/>
        </w:rPr>
        <w:t>través</w:t>
      </w:r>
      <w:r w:rsidRPr="61C70279" w:rsidR="70F2EF01">
        <w:rPr>
          <w:rFonts w:ascii="Times New Roman" w:hAnsi="Times New Roman" w:eastAsia="Times New Roman" w:cs="Times New Roman"/>
          <w:noProof w:val="0"/>
          <w:sz w:val="24"/>
          <w:szCs w:val="24"/>
          <w:lang w:val="tr-TR"/>
        </w:rPr>
        <w:t xml:space="preserve"> de sus </w:t>
      </w:r>
      <w:r w:rsidRPr="61C70279" w:rsidR="70F2EF01">
        <w:rPr>
          <w:rFonts w:ascii="Times New Roman" w:hAnsi="Times New Roman" w:eastAsia="Times New Roman" w:cs="Times New Roman"/>
          <w:noProof w:val="0"/>
          <w:sz w:val="24"/>
          <w:szCs w:val="24"/>
          <w:lang w:val="tr-TR"/>
        </w:rPr>
        <w:t>mercados</w:t>
      </w:r>
      <w:r w:rsidRPr="61C70279" w:rsidR="70F2EF01">
        <w:rPr>
          <w:rFonts w:ascii="Times New Roman" w:hAnsi="Times New Roman" w:eastAsia="Times New Roman" w:cs="Times New Roman"/>
          <w:noProof w:val="0"/>
          <w:sz w:val="24"/>
          <w:szCs w:val="24"/>
          <w:lang w:val="tr-TR"/>
        </w:rPr>
        <w:t xml:space="preserve"> </w:t>
      </w:r>
      <w:r w:rsidRPr="61C70279" w:rsidR="70F2EF01">
        <w:rPr>
          <w:rFonts w:ascii="Times New Roman" w:hAnsi="Times New Roman" w:eastAsia="Times New Roman" w:cs="Times New Roman"/>
          <w:noProof w:val="0"/>
          <w:sz w:val="24"/>
          <w:szCs w:val="24"/>
          <w:lang w:val="tr-TR"/>
        </w:rPr>
        <w:t>tradicionales</w:t>
      </w:r>
      <w:r w:rsidRPr="61C70279" w:rsidR="70F2EF01">
        <w:rPr>
          <w:rFonts w:ascii="Times New Roman" w:hAnsi="Times New Roman" w:eastAsia="Times New Roman" w:cs="Times New Roman"/>
          <w:noProof w:val="0"/>
          <w:sz w:val="24"/>
          <w:szCs w:val="24"/>
          <w:lang w:val="tr-TR"/>
        </w:rPr>
        <w:t xml:space="preserve">, </w:t>
      </w:r>
      <w:r w:rsidRPr="61C70279" w:rsidR="70F2EF01">
        <w:rPr>
          <w:rFonts w:ascii="Times New Roman" w:hAnsi="Times New Roman" w:eastAsia="Times New Roman" w:cs="Times New Roman"/>
          <w:noProof w:val="0"/>
          <w:sz w:val="24"/>
          <w:szCs w:val="24"/>
          <w:lang w:val="tr-TR"/>
        </w:rPr>
        <w:t>sitios</w:t>
      </w:r>
      <w:r w:rsidRPr="61C70279" w:rsidR="70F2EF01">
        <w:rPr>
          <w:rFonts w:ascii="Times New Roman" w:hAnsi="Times New Roman" w:eastAsia="Times New Roman" w:cs="Times New Roman"/>
          <w:noProof w:val="0"/>
          <w:sz w:val="24"/>
          <w:szCs w:val="24"/>
          <w:lang w:val="tr-TR"/>
        </w:rPr>
        <w:t xml:space="preserve"> </w:t>
      </w:r>
      <w:r w:rsidRPr="61C70279" w:rsidR="70F2EF01">
        <w:rPr>
          <w:rFonts w:ascii="Times New Roman" w:hAnsi="Times New Roman" w:eastAsia="Times New Roman" w:cs="Times New Roman"/>
          <w:noProof w:val="0"/>
          <w:sz w:val="24"/>
          <w:szCs w:val="24"/>
          <w:lang w:val="tr-TR"/>
        </w:rPr>
        <w:t>históricos</w:t>
      </w:r>
      <w:r w:rsidRPr="61C70279" w:rsidR="70F2EF01">
        <w:rPr>
          <w:rFonts w:ascii="Times New Roman" w:hAnsi="Times New Roman" w:eastAsia="Times New Roman" w:cs="Times New Roman"/>
          <w:noProof w:val="0"/>
          <w:sz w:val="24"/>
          <w:szCs w:val="24"/>
          <w:lang w:val="tr-TR"/>
        </w:rPr>
        <w:t xml:space="preserve"> y </w:t>
      </w:r>
      <w:r w:rsidRPr="61C70279" w:rsidR="70F2EF01">
        <w:rPr>
          <w:rFonts w:ascii="Times New Roman" w:hAnsi="Times New Roman" w:eastAsia="Times New Roman" w:cs="Times New Roman"/>
          <w:noProof w:val="0"/>
          <w:sz w:val="24"/>
          <w:szCs w:val="24"/>
          <w:lang w:val="tr-TR"/>
        </w:rPr>
        <w:t>turismo</w:t>
      </w:r>
      <w:r w:rsidRPr="61C70279" w:rsidR="70F2EF01">
        <w:rPr>
          <w:rFonts w:ascii="Times New Roman" w:hAnsi="Times New Roman" w:eastAsia="Times New Roman" w:cs="Times New Roman"/>
          <w:noProof w:val="0"/>
          <w:sz w:val="24"/>
          <w:szCs w:val="24"/>
          <w:lang w:val="tr-TR"/>
        </w:rPr>
        <w:t xml:space="preserve"> </w:t>
      </w:r>
      <w:r w:rsidRPr="61C70279" w:rsidR="70F2EF01">
        <w:rPr>
          <w:rFonts w:ascii="Times New Roman" w:hAnsi="Times New Roman" w:eastAsia="Times New Roman" w:cs="Times New Roman"/>
          <w:noProof w:val="0"/>
          <w:sz w:val="24"/>
          <w:szCs w:val="24"/>
          <w:lang w:val="tr-TR"/>
        </w:rPr>
        <w:t>marítimo</w:t>
      </w:r>
      <w:r w:rsidRPr="61C70279" w:rsidR="70F2EF01">
        <w:rPr>
          <w:rFonts w:ascii="Times New Roman" w:hAnsi="Times New Roman" w:eastAsia="Times New Roman" w:cs="Times New Roman"/>
          <w:noProof w:val="0"/>
          <w:sz w:val="24"/>
          <w:szCs w:val="24"/>
          <w:lang w:val="tr-TR"/>
        </w:rPr>
        <w:t>.</w:t>
      </w:r>
    </w:p>
    <w:p w:rsidRPr="00EC7C6C" w:rsidR="00701BDD" w:rsidP="61C70279" w:rsidRDefault="00701BDD" w14:paraId="40439970" w14:textId="08C8D415">
      <w:pPr>
        <w:spacing w:before="240" w:beforeAutospacing="off" w:after="240" w:afterAutospacing="off" w:line="276" w:lineRule="auto"/>
        <w:rPr>
          <w:rFonts w:ascii="Times New Roman" w:hAnsi="Times New Roman" w:eastAsia="Times New Roman" w:cs="Times New Roman"/>
          <w:noProof w:val="0"/>
          <w:sz w:val="24"/>
          <w:szCs w:val="24"/>
          <w:lang w:val="tr-TR"/>
        </w:rPr>
      </w:pPr>
      <w:r w:rsidRPr="61C70279" w:rsidR="70F2EF01">
        <w:rPr>
          <w:rFonts w:ascii="Times New Roman" w:hAnsi="Times New Roman" w:eastAsia="Times New Roman" w:cs="Times New Roman"/>
          <w:noProof w:val="0"/>
          <w:sz w:val="24"/>
          <w:szCs w:val="24"/>
          <w:lang w:val="tr-TR"/>
        </w:rPr>
        <w:t xml:space="preserve">Para </w:t>
      </w:r>
      <w:r w:rsidRPr="61C70279" w:rsidR="70F2EF01">
        <w:rPr>
          <w:rFonts w:ascii="Times New Roman" w:hAnsi="Times New Roman" w:eastAsia="Times New Roman" w:cs="Times New Roman"/>
          <w:noProof w:val="0"/>
          <w:sz w:val="24"/>
          <w:szCs w:val="24"/>
          <w:lang w:val="tr-TR"/>
        </w:rPr>
        <w:t>más</w:t>
      </w:r>
      <w:r w:rsidRPr="61C70279" w:rsidR="70F2EF01">
        <w:rPr>
          <w:rFonts w:ascii="Times New Roman" w:hAnsi="Times New Roman" w:eastAsia="Times New Roman" w:cs="Times New Roman"/>
          <w:noProof w:val="0"/>
          <w:sz w:val="24"/>
          <w:szCs w:val="24"/>
          <w:lang w:val="tr-TR"/>
        </w:rPr>
        <w:t xml:space="preserve"> </w:t>
      </w:r>
      <w:r w:rsidRPr="61C70279" w:rsidR="70F2EF01">
        <w:rPr>
          <w:rFonts w:ascii="Times New Roman" w:hAnsi="Times New Roman" w:eastAsia="Times New Roman" w:cs="Times New Roman"/>
          <w:noProof w:val="0"/>
          <w:sz w:val="24"/>
          <w:szCs w:val="24"/>
          <w:lang w:val="tr-TR"/>
        </w:rPr>
        <w:t>información</w:t>
      </w:r>
      <w:r w:rsidRPr="61C70279" w:rsidR="70F2EF01">
        <w:rPr>
          <w:rFonts w:ascii="Times New Roman" w:hAnsi="Times New Roman" w:eastAsia="Times New Roman" w:cs="Times New Roman"/>
          <w:noProof w:val="0"/>
          <w:sz w:val="24"/>
          <w:szCs w:val="24"/>
          <w:lang w:val="tr-TR"/>
        </w:rPr>
        <w:t xml:space="preserve"> </w:t>
      </w:r>
      <w:r w:rsidRPr="61C70279" w:rsidR="70F2EF01">
        <w:rPr>
          <w:rFonts w:ascii="Times New Roman" w:hAnsi="Times New Roman" w:eastAsia="Times New Roman" w:cs="Times New Roman"/>
          <w:noProof w:val="0"/>
          <w:sz w:val="24"/>
          <w:szCs w:val="24"/>
          <w:lang w:val="tr-TR"/>
        </w:rPr>
        <w:t>sobre</w:t>
      </w:r>
      <w:r w:rsidRPr="61C70279" w:rsidR="70F2EF01">
        <w:rPr>
          <w:rFonts w:ascii="Times New Roman" w:hAnsi="Times New Roman" w:eastAsia="Times New Roman" w:cs="Times New Roman"/>
          <w:noProof w:val="0"/>
          <w:sz w:val="24"/>
          <w:szCs w:val="24"/>
          <w:lang w:val="tr-TR"/>
        </w:rPr>
        <w:t xml:space="preserve"> </w:t>
      </w:r>
      <w:r w:rsidRPr="61C70279" w:rsidR="70F2EF01">
        <w:rPr>
          <w:rFonts w:ascii="Times New Roman" w:hAnsi="Times New Roman" w:eastAsia="Times New Roman" w:cs="Times New Roman"/>
          <w:noProof w:val="0"/>
          <w:sz w:val="24"/>
          <w:szCs w:val="24"/>
          <w:lang w:val="tr-TR"/>
        </w:rPr>
        <w:t>Turkish</w:t>
      </w:r>
      <w:r w:rsidRPr="61C70279" w:rsidR="70F2EF01">
        <w:rPr>
          <w:rFonts w:ascii="Times New Roman" w:hAnsi="Times New Roman" w:eastAsia="Times New Roman" w:cs="Times New Roman"/>
          <w:noProof w:val="0"/>
          <w:sz w:val="24"/>
          <w:szCs w:val="24"/>
          <w:lang w:val="tr-TR"/>
        </w:rPr>
        <w:t xml:space="preserve"> </w:t>
      </w:r>
      <w:r w:rsidRPr="61C70279" w:rsidR="70F2EF01">
        <w:rPr>
          <w:rFonts w:ascii="Times New Roman" w:hAnsi="Times New Roman" w:eastAsia="Times New Roman" w:cs="Times New Roman"/>
          <w:noProof w:val="0"/>
          <w:sz w:val="24"/>
          <w:szCs w:val="24"/>
          <w:lang w:val="tr-TR"/>
        </w:rPr>
        <w:t>Airlines</w:t>
      </w:r>
      <w:r w:rsidRPr="61C70279" w:rsidR="70F2EF01">
        <w:rPr>
          <w:rFonts w:ascii="Times New Roman" w:hAnsi="Times New Roman" w:eastAsia="Times New Roman" w:cs="Times New Roman"/>
          <w:noProof w:val="0"/>
          <w:sz w:val="24"/>
          <w:szCs w:val="24"/>
          <w:lang w:val="tr-TR"/>
        </w:rPr>
        <w:t xml:space="preserve"> y sus </w:t>
      </w:r>
      <w:r w:rsidRPr="61C70279" w:rsidR="70F2EF01">
        <w:rPr>
          <w:rFonts w:ascii="Times New Roman" w:hAnsi="Times New Roman" w:eastAsia="Times New Roman" w:cs="Times New Roman"/>
          <w:noProof w:val="0"/>
          <w:sz w:val="24"/>
          <w:szCs w:val="24"/>
          <w:lang w:val="tr-TR"/>
        </w:rPr>
        <w:t>horarios</w:t>
      </w:r>
      <w:r w:rsidRPr="61C70279" w:rsidR="70F2EF01">
        <w:rPr>
          <w:rFonts w:ascii="Times New Roman" w:hAnsi="Times New Roman" w:eastAsia="Times New Roman" w:cs="Times New Roman"/>
          <w:noProof w:val="0"/>
          <w:sz w:val="24"/>
          <w:szCs w:val="24"/>
          <w:lang w:val="tr-TR"/>
        </w:rPr>
        <w:t xml:space="preserve"> de </w:t>
      </w:r>
      <w:r w:rsidRPr="61C70279" w:rsidR="70F2EF01">
        <w:rPr>
          <w:rFonts w:ascii="Times New Roman" w:hAnsi="Times New Roman" w:eastAsia="Times New Roman" w:cs="Times New Roman"/>
          <w:noProof w:val="0"/>
          <w:sz w:val="24"/>
          <w:szCs w:val="24"/>
          <w:lang w:val="tr-TR"/>
        </w:rPr>
        <w:t>vuelo</w:t>
      </w:r>
      <w:r w:rsidRPr="61C70279" w:rsidR="70F2EF01">
        <w:rPr>
          <w:rFonts w:ascii="Times New Roman" w:hAnsi="Times New Roman" w:eastAsia="Times New Roman" w:cs="Times New Roman"/>
          <w:noProof w:val="0"/>
          <w:sz w:val="24"/>
          <w:szCs w:val="24"/>
          <w:lang w:val="tr-TR"/>
        </w:rPr>
        <w:t xml:space="preserve">, </w:t>
      </w:r>
      <w:r w:rsidRPr="61C70279" w:rsidR="70F2EF01">
        <w:rPr>
          <w:rFonts w:ascii="Times New Roman" w:hAnsi="Times New Roman" w:eastAsia="Times New Roman" w:cs="Times New Roman"/>
          <w:noProof w:val="0"/>
          <w:sz w:val="24"/>
          <w:szCs w:val="24"/>
          <w:lang w:val="tr-TR"/>
        </w:rPr>
        <w:t>visita</w:t>
      </w:r>
      <w:r w:rsidRPr="61C70279" w:rsidR="70F2EF01">
        <w:rPr>
          <w:rFonts w:ascii="Times New Roman" w:hAnsi="Times New Roman" w:eastAsia="Times New Roman" w:cs="Times New Roman"/>
          <w:noProof w:val="0"/>
          <w:sz w:val="24"/>
          <w:szCs w:val="24"/>
          <w:lang w:val="tr-TR"/>
        </w:rPr>
        <w:t xml:space="preserve"> </w:t>
      </w:r>
      <w:hyperlink r:id="Rf5ad4a7e044c4210">
        <w:r w:rsidRPr="61C70279" w:rsidR="70F2EF01">
          <w:rPr>
            <w:rStyle w:val="Hyperlink"/>
            <w:rFonts w:ascii="Times New Roman" w:hAnsi="Times New Roman" w:eastAsia="Times New Roman" w:cs="Times New Roman"/>
            <w:b w:val="1"/>
            <w:bCs w:val="1"/>
            <w:noProof w:val="0"/>
            <w:sz w:val="24"/>
            <w:szCs w:val="24"/>
            <w:lang w:val="tr-TR"/>
          </w:rPr>
          <w:t>www.turkishairlines.com</w:t>
        </w:r>
      </w:hyperlink>
      <w:r w:rsidRPr="61C70279" w:rsidR="70F2EF01">
        <w:rPr>
          <w:rFonts w:ascii="Times New Roman" w:hAnsi="Times New Roman" w:eastAsia="Times New Roman" w:cs="Times New Roman"/>
          <w:noProof w:val="0"/>
          <w:sz w:val="24"/>
          <w:szCs w:val="24"/>
          <w:lang w:val="tr-TR"/>
        </w:rPr>
        <w:t xml:space="preserve">, </w:t>
      </w:r>
      <w:r w:rsidRPr="61C70279" w:rsidR="70F2EF01">
        <w:rPr>
          <w:rFonts w:ascii="Times New Roman" w:hAnsi="Times New Roman" w:eastAsia="Times New Roman" w:cs="Times New Roman"/>
          <w:noProof w:val="0"/>
          <w:sz w:val="24"/>
          <w:szCs w:val="24"/>
          <w:lang w:val="tr-TR"/>
        </w:rPr>
        <w:t>llama</w:t>
      </w:r>
      <w:r w:rsidRPr="61C70279" w:rsidR="70F2EF01">
        <w:rPr>
          <w:rFonts w:ascii="Times New Roman" w:hAnsi="Times New Roman" w:eastAsia="Times New Roman" w:cs="Times New Roman"/>
          <w:noProof w:val="0"/>
          <w:sz w:val="24"/>
          <w:szCs w:val="24"/>
          <w:lang w:val="tr-TR"/>
        </w:rPr>
        <w:t xml:space="preserve"> al </w:t>
      </w:r>
      <w:r w:rsidRPr="61C70279" w:rsidR="70F2EF01">
        <w:rPr>
          <w:rFonts w:ascii="Times New Roman" w:hAnsi="Times New Roman" w:eastAsia="Times New Roman" w:cs="Times New Roman"/>
          <w:b w:val="1"/>
          <w:bCs w:val="1"/>
          <w:noProof w:val="0"/>
          <w:sz w:val="24"/>
          <w:szCs w:val="24"/>
          <w:lang w:val="tr-TR"/>
        </w:rPr>
        <w:t>+90 212 444 0 849</w:t>
      </w:r>
      <w:r w:rsidRPr="61C70279" w:rsidR="70F2EF01">
        <w:rPr>
          <w:rFonts w:ascii="Times New Roman" w:hAnsi="Times New Roman" w:eastAsia="Times New Roman" w:cs="Times New Roman"/>
          <w:noProof w:val="0"/>
          <w:sz w:val="24"/>
          <w:szCs w:val="24"/>
          <w:lang w:val="tr-TR"/>
        </w:rPr>
        <w:t xml:space="preserve">, o </w:t>
      </w:r>
      <w:r w:rsidRPr="61C70279" w:rsidR="70F2EF01">
        <w:rPr>
          <w:rFonts w:ascii="Times New Roman" w:hAnsi="Times New Roman" w:eastAsia="Times New Roman" w:cs="Times New Roman"/>
          <w:noProof w:val="0"/>
          <w:sz w:val="24"/>
          <w:szCs w:val="24"/>
          <w:lang w:val="tr-TR"/>
        </w:rPr>
        <w:t>acude</w:t>
      </w:r>
      <w:r w:rsidRPr="61C70279" w:rsidR="70F2EF01">
        <w:rPr>
          <w:rFonts w:ascii="Times New Roman" w:hAnsi="Times New Roman" w:eastAsia="Times New Roman" w:cs="Times New Roman"/>
          <w:noProof w:val="0"/>
          <w:sz w:val="24"/>
          <w:szCs w:val="24"/>
          <w:lang w:val="tr-TR"/>
        </w:rPr>
        <w:t xml:space="preserve"> a </w:t>
      </w:r>
      <w:r w:rsidRPr="61C70279" w:rsidR="70F2EF01">
        <w:rPr>
          <w:rFonts w:ascii="Times New Roman" w:hAnsi="Times New Roman" w:eastAsia="Times New Roman" w:cs="Times New Roman"/>
          <w:noProof w:val="0"/>
          <w:sz w:val="24"/>
          <w:szCs w:val="24"/>
          <w:lang w:val="tr-TR"/>
        </w:rPr>
        <w:t>cualquiera</w:t>
      </w:r>
      <w:r w:rsidRPr="61C70279" w:rsidR="70F2EF01">
        <w:rPr>
          <w:rFonts w:ascii="Times New Roman" w:hAnsi="Times New Roman" w:eastAsia="Times New Roman" w:cs="Times New Roman"/>
          <w:noProof w:val="0"/>
          <w:sz w:val="24"/>
          <w:szCs w:val="24"/>
          <w:lang w:val="tr-TR"/>
        </w:rPr>
        <w:t xml:space="preserve"> de </w:t>
      </w:r>
      <w:r w:rsidRPr="61C70279" w:rsidR="70F2EF01">
        <w:rPr>
          <w:rFonts w:ascii="Times New Roman" w:hAnsi="Times New Roman" w:eastAsia="Times New Roman" w:cs="Times New Roman"/>
          <w:noProof w:val="0"/>
          <w:sz w:val="24"/>
          <w:szCs w:val="24"/>
          <w:lang w:val="tr-TR"/>
        </w:rPr>
        <w:t>las</w:t>
      </w:r>
      <w:r w:rsidRPr="61C70279" w:rsidR="70F2EF01">
        <w:rPr>
          <w:rFonts w:ascii="Times New Roman" w:hAnsi="Times New Roman" w:eastAsia="Times New Roman" w:cs="Times New Roman"/>
          <w:noProof w:val="0"/>
          <w:sz w:val="24"/>
          <w:szCs w:val="24"/>
          <w:lang w:val="tr-TR"/>
        </w:rPr>
        <w:t xml:space="preserve"> </w:t>
      </w:r>
      <w:r w:rsidRPr="61C70279" w:rsidR="70F2EF01">
        <w:rPr>
          <w:rFonts w:ascii="Times New Roman" w:hAnsi="Times New Roman" w:eastAsia="Times New Roman" w:cs="Times New Roman"/>
          <w:noProof w:val="0"/>
          <w:sz w:val="24"/>
          <w:szCs w:val="24"/>
          <w:lang w:val="tr-TR"/>
        </w:rPr>
        <w:t>oficinas</w:t>
      </w:r>
      <w:r w:rsidRPr="61C70279" w:rsidR="70F2EF01">
        <w:rPr>
          <w:rFonts w:ascii="Times New Roman" w:hAnsi="Times New Roman" w:eastAsia="Times New Roman" w:cs="Times New Roman"/>
          <w:noProof w:val="0"/>
          <w:sz w:val="24"/>
          <w:szCs w:val="24"/>
          <w:lang w:val="tr-TR"/>
        </w:rPr>
        <w:t xml:space="preserve"> de </w:t>
      </w:r>
      <w:r w:rsidRPr="61C70279" w:rsidR="70F2EF01">
        <w:rPr>
          <w:rFonts w:ascii="Times New Roman" w:hAnsi="Times New Roman" w:eastAsia="Times New Roman" w:cs="Times New Roman"/>
          <w:noProof w:val="0"/>
          <w:sz w:val="24"/>
          <w:szCs w:val="24"/>
          <w:lang w:val="tr-TR"/>
        </w:rPr>
        <w:t>ventas</w:t>
      </w:r>
      <w:r w:rsidRPr="61C70279" w:rsidR="70F2EF01">
        <w:rPr>
          <w:rFonts w:ascii="Times New Roman" w:hAnsi="Times New Roman" w:eastAsia="Times New Roman" w:cs="Times New Roman"/>
          <w:noProof w:val="0"/>
          <w:sz w:val="24"/>
          <w:szCs w:val="24"/>
          <w:lang w:val="tr-TR"/>
        </w:rPr>
        <w:t xml:space="preserve"> de la </w:t>
      </w:r>
      <w:r w:rsidRPr="61C70279" w:rsidR="70F2EF01">
        <w:rPr>
          <w:rFonts w:ascii="Times New Roman" w:hAnsi="Times New Roman" w:eastAsia="Times New Roman" w:cs="Times New Roman"/>
          <w:noProof w:val="0"/>
          <w:sz w:val="24"/>
          <w:szCs w:val="24"/>
          <w:lang w:val="tr-TR"/>
        </w:rPr>
        <w:t>aerolínea</w:t>
      </w:r>
      <w:r w:rsidRPr="61C70279" w:rsidR="70F2EF01">
        <w:rPr>
          <w:rFonts w:ascii="Times New Roman" w:hAnsi="Times New Roman" w:eastAsia="Times New Roman" w:cs="Times New Roman"/>
          <w:noProof w:val="0"/>
          <w:sz w:val="24"/>
          <w:szCs w:val="24"/>
          <w:lang w:val="tr-TR"/>
        </w:rPr>
        <w:t>.</w:t>
      </w:r>
    </w:p>
    <w:p w:rsidRPr="00EC7C6C" w:rsidR="00701BDD" w:rsidP="61C70279" w:rsidRDefault="00701BDD" w14:paraId="011EE399" w14:textId="7E08BF3B">
      <w:pPr>
        <w:pStyle w:val="Normal"/>
        <w:spacing w:before="0" w:beforeAutospacing="off" w:after="180" w:afterAutospacing="off" w:line="276" w:lineRule="auto"/>
        <w:ind w:firstLine="708"/>
        <w:jc w:val="both"/>
        <w:rPr>
          <w:rFonts w:ascii="Book Antiqua" w:hAnsi="Book Antiqua" w:cs="Times New Roman"/>
          <w:kern w:val="0"/>
          <w:sz w:val="24"/>
          <w:szCs w:val="24"/>
          <w:lang w:val="en-AU" w:eastAsia="tr-TR"/>
          <w14:ligatures w14:val="none"/>
        </w:rPr>
      </w:pPr>
    </w:p>
    <w:p w:rsidRPr="009F67ED" w:rsidR="008C322F" w:rsidP="008C322F" w:rsidRDefault="008C322F" w14:paraId="1F409C08" w14:textId="7B98498E">
      <w:pPr>
        <w:spacing w:after="0" w:line="276" w:lineRule="auto"/>
        <w:jc w:val="both"/>
        <w:rPr>
          <w:rFonts w:ascii="Book Antiqua" w:hAnsi="Book Antiqua" w:eastAsia="Calibri" w:cs="Times New Roman"/>
          <w:b/>
          <w:bCs/>
          <w:kern w:val="0"/>
          <w:sz w:val="26"/>
          <w:szCs w:val="26"/>
          <w:lang w:val="en-AU" w:eastAsia="tr-TR"/>
          <w14:ligatures w14:val="none"/>
        </w:rPr>
      </w:pPr>
      <w:r w:rsidRPr="009F67ED">
        <w:rPr>
          <w:rFonts w:ascii="Book Antiqua" w:hAnsi="Book Antiqua" w:eastAsia="Calibri" w:cs="Times New Roman"/>
          <w:b/>
          <w:bCs/>
          <w:kern w:val="0"/>
          <w:sz w:val="26"/>
          <w:szCs w:val="26"/>
          <w:lang w:val="en-AU" w:eastAsia="tr-TR"/>
          <w14:ligatures w14:val="none"/>
        </w:rPr>
        <w:t>Turkish Airlines</w:t>
      </w:r>
      <w:r w:rsidR="0054526F">
        <w:rPr>
          <w:rFonts w:ascii="Book Antiqua" w:hAnsi="Book Antiqua" w:eastAsia="Calibri" w:cs="Times New Roman"/>
          <w:b/>
          <w:bCs/>
          <w:kern w:val="0"/>
          <w:sz w:val="26"/>
          <w:szCs w:val="26"/>
          <w:lang w:val="en-AU" w:eastAsia="tr-TR"/>
          <w14:ligatures w14:val="none"/>
        </w:rPr>
        <w:t>,</w:t>
      </w:r>
      <w:r w:rsidRPr="009F67ED">
        <w:rPr>
          <w:rFonts w:ascii="Book Antiqua" w:hAnsi="Book Antiqua" w:eastAsia="Calibri" w:cs="Times New Roman"/>
          <w:b/>
          <w:bCs/>
          <w:kern w:val="0"/>
          <w:sz w:val="26"/>
          <w:szCs w:val="26"/>
          <w:lang w:val="en-AU" w:eastAsia="tr-TR"/>
          <w14:ligatures w14:val="none"/>
        </w:rPr>
        <w:t xml:space="preserve"> Inc.</w:t>
      </w:r>
    </w:p>
    <w:p w:rsidRPr="009F67ED" w:rsidR="008C322F" w:rsidP="008C322F" w:rsidRDefault="00090546" w14:paraId="0CAEB1DB" w14:textId="14C06FF2">
      <w:pPr>
        <w:spacing w:after="0" w:line="276" w:lineRule="auto"/>
        <w:jc w:val="both"/>
        <w:rPr>
          <w:rFonts w:ascii="Book Antiqua" w:hAnsi="Book Antiqua" w:eastAsia="Calibri" w:cs="Times New Roman"/>
          <w:b/>
          <w:bCs/>
          <w:kern w:val="0"/>
          <w:sz w:val="26"/>
          <w:szCs w:val="26"/>
          <w:lang w:val="en-AU" w:eastAsia="tr-TR"/>
          <w14:ligatures w14:val="none"/>
        </w:rPr>
      </w:pPr>
      <w:r w:rsidRPr="009F67ED">
        <w:rPr>
          <w:rFonts w:ascii="Book Antiqua" w:hAnsi="Book Antiqua" w:eastAsia="Calibri" w:cs="Times New Roman"/>
          <w:b/>
          <w:bCs/>
          <w:kern w:val="0"/>
          <w:sz w:val="26"/>
          <w:szCs w:val="26"/>
          <w:lang w:val="en-AU" w:eastAsia="tr-TR"/>
          <w14:ligatures w14:val="none"/>
        </w:rPr>
        <w:t>Directorate of Communications</w:t>
      </w:r>
    </w:p>
    <w:p w:rsidRPr="00EC7C6C" w:rsidR="008C322F" w:rsidP="008C322F" w:rsidRDefault="008C322F" w14:paraId="24E9D4F5" w14:textId="77777777">
      <w:pPr>
        <w:spacing w:after="0" w:line="276" w:lineRule="auto"/>
        <w:jc w:val="both"/>
        <w:rPr>
          <w:rFonts w:ascii="Book Antiqua" w:hAnsi="Book Antiqua" w:eastAsia="Book Antiqua" w:cs="Book Antiqua"/>
          <w:kern w:val="0"/>
          <w:sz w:val="24"/>
          <w:szCs w:val="24"/>
          <w:lang w:val="en-AU" w:eastAsia="tr-TR"/>
          <w14:ligatures w14:val="none"/>
        </w:rPr>
      </w:pPr>
    </w:p>
    <w:p w:rsidRPr="00EC7C6C" w:rsidR="008C322F" w:rsidP="008C322F" w:rsidRDefault="008C322F" w14:paraId="399B8FE6" w14:textId="77777777">
      <w:pPr>
        <w:spacing w:after="0" w:line="276" w:lineRule="auto"/>
        <w:jc w:val="both"/>
        <w:rPr>
          <w:rFonts w:ascii="Book Antiqua" w:hAnsi="Book Antiqua" w:eastAsia="Book Antiqua" w:cs="Book Antiqua"/>
          <w:kern w:val="0"/>
          <w:sz w:val="24"/>
          <w:szCs w:val="24"/>
          <w:lang w:val="en-AU" w:eastAsia="tr-TR"/>
          <w14:ligatures w14:val="none"/>
        </w:rPr>
      </w:pPr>
    </w:p>
    <w:p w:rsidRPr="0054526F" w:rsidR="008C322F" w:rsidP="61C70279" w:rsidRDefault="008C322F" w14:paraId="4EABD021" w14:textId="459A94D0">
      <w:pPr>
        <w:spacing w:after="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AU"/>
        </w:rPr>
      </w:pPr>
      <w:proofErr w:type="spellStart"/>
      <w:proofErr w:type="spellEnd"/>
      <w:r w:rsidRPr="61C70279" w:rsidR="4D3BF06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18"/>
          <w:szCs w:val="18"/>
          <w:u w:val="single"/>
          <w:lang w:val="es-ES"/>
        </w:rPr>
        <w:t>Acerca de Turkish Airlines:</w:t>
      </w:r>
    </w:p>
    <w:p w:rsidRPr="0054526F" w:rsidR="008C322F" w:rsidP="61C70279" w:rsidRDefault="008C322F" w14:paraId="092A9E0D" w14:textId="7B88E68C">
      <w:pPr>
        <w:spacing w:before="240" w:after="240" w:line="240" w:lineRule="atLeast"/>
        <w:jc w:val="both"/>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AU"/>
        </w:rPr>
      </w:pPr>
      <w:r w:rsidRPr="61C70279" w:rsidR="4D3BF067">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t xml:space="preserve">Establecida en 1933 con una flota de cinco aeronaves, Turkish Airlines, miembro de Star Alliance, cuenta actualmente con una flota de 490 aviones (de pasajeros y de carga) que vuelan a 355 destinos en todo el mundo: 300 internacionales y 53 nacionales en 131 países. Puedes encontrar más información sobre Turkish Airlines en su sitio web oficial </w:t>
      </w:r>
      <w:hyperlink r:id="Rdf9fe1085438499f">
        <w:r w:rsidRPr="61C70279" w:rsidR="4D3BF067">
          <w:rPr>
            <w:rStyle w:val="Hyperlink"/>
            <w:rFonts w:ascii="Times New Roman" w:hAnsi="Times New Roman" w:eastAsia="Times New Roman" w:cs="Times New Roman"/>
            <w:b w:val="0"/>
            <w:bCs w:val="0"/>
            <w:i w:val="0"/>
            <w:iCs w:val="0"/>
            <w:caps w:val="0"/>
            <w:smallCaps w:val="0"/>
            <w:strike w:val="0"/>
            <w:dstrike w:val="0"/>
            <w:noProof w:val="0"/>
            <w:sz w:val="18"/>
            <w:szCs w:val="18"/>
            <w:lang w:val="es-ES"/>
          </w:rPr>
          <w:t>www.turkishairlines.com</w:t>
        </w:r>
      </w:hyperlink>
      <w:r w:rsidRPr="61C70279" w:rsidR="4D3BF067">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t xml:space="preserve"> o en sus cuentas oficiales de redes sociales en Facebook, X, YouTube, LinkedIn e Instagram.</w:t>
      </w:r>
    </w:p>
    <w:p w:rsidRPr="0054526F" w:rsidR="008C322F" w:rsidP="61C70279" w:rsidRDefault="008C322F" w14:paraId="50E61D34" w14:textId="791B60F6">
      <w:pPr>
        <w:spacing w:before="240" w:after="240" w:line="240" w:lineRule="atLeast"/>
        <w:jc w:val="both"/>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AU"/>
        </w:rPr>
      </w:pPr>
      <w:r w:rsidRPr="61C70279" w:rsidR="4D3BF06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18"/>
          <w:szCs w:val="18"/>
          <w:u w:val="single"/>
          <w:lang w:val="es-ES"/>
        </w:rPr>
        <w:t>Acerca de Star Alliance:</w:t>
      </w:r>
    </w:p>
    <w:p w:rsidRPr="0054526F" w:rsidR="008C322F" w:rsidP="61C70279" w:rsidRDefault="008C322F" w14:paraId="3F4584A2" w14:textId="73FCF002">
      <w:pPr>
        <w:spacing w:after="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AU"/>
        </w:rPr>
      </w:pPr>
      <w:r w:rsidRPr="61C70279" w:rsidR="4D3BF067">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t xml:space="preserve">Establecida en 1997 como la primera alianza aérea verdaderamente global, la red Star Alliance fue fundada con una propuesta de valor centrada en el alcance mundial, el reconocimiento global y un servicio fluido. Desde sus inicios, ha ofrecido la red de aerolíneas más grande y completa del mundo, con un fuerte énfasis en mejorar la experiencia del cliente a lo largo de todo el recorrido con la Alianza. </w:t>
      </w:r>
      <w:r w:rsidRPr="61C70279" w:rsidR="4D3BF067">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t xml:space="preserve">Las aerolíneas miembros son: Aegean Airlines, Air Canada, Air China, Air India, Air New Zealand, ANA, Asiana Airlines, Austrian, Avianca, Brussels Airlines, Copa Airlines, Croatia Airlines, EGYPTAIR, Ethiopian Airlines, EVA Air, LOT Polish Airlines, Lufthansa, Shenzhen Airlines, Singapore Airlines, South African Airways, SWISS, TAP Air Portugal, THAI, Turkish Airlines y United. </w:t>
      </w:r>
      <w:r w:rsidRPr="61C70279" w:rsidR="4D3BF067">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t xml:space="preserve">En conjunto, la red de Star Alliance ofrece actualmente 17,837 vuelos diarios a más de 1,160 aeropuertos en 192 países. Además, los vuelos de conexión son complementados por el Socio Conector de Star Alliance: Juneyao Airlines. </w:t>
      </w:r>
      <w:r w:rsidRPr="61C70279" w:rsidR="4D3BF067">
        <w:rPr>
          <w:rFonts w:ascii="Times New Roman" w:hAnsi="Times New Roman" w:eastAsia="Times New Roman" w:cs="Times New Roman"/>
          <w:b w:val="1"/>
          <w:bCs w:val="1"/>
          <w:i w:val="0"/>
          <w:iCs w:val="0"/>
          <w:caps w:val="0"/>
          <w:smallCaps w:val="0"/>
          <w:noProof w:val="0"/>
          <w:color w:val="000000" w:themeColor="text1" w:themeTint="FF" w:themeShade="FF"/>
          <w:sz w:val="18"/>
          <w:szCs w:val="18"/>
          <w:lang w:val="es-ES"/>
        </w:rPr>
        <w:t xml:space="preserve">Oficina de Prensa de Star Alliance: </w:t>
      </w:r>
      <w:r w:rsidRPr="61C70279" w:rsidR="4D3BF067">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t xml:space="preserve">Tel: +65 8729 6691 Correo electrónico: </w:t>
      </w:r>
      <w:hyperlink r:id="R34a0abade3ea420b">
        <w:r w:rsidRPr="61C70279" w:rsidR="4D3BF067">
          <w:rPr>
            <w:rStyle w:val="Hyperlink"/>
            <w:rFonts w:ascii="Times New Roman" w:hAnsi="Times New Roman" w:eastAsia="Times New Roman" w:cs="Times New Roman"/>
            <w:b w:val="0"/>
            <w:bCs w:val="0"/>
            <w:i w:val="0"/>
            <w:iCs w:val="0"/>
            <w:caps w:val="0"/>
            <w:smallCaps w:val="0"/>
            <w:strike w:val="0"/>
            <w:dstrike w:val="0"/>
            <w:noProof w:val="0"/>
            <w:sz w:val="18"/>
            <w:szCs w:val="18"/>
            <w:lang w:val="es-ES"/>
          </w:rPr>
          <w:t>mediarelations@staralliance.com</w:t>
        </w:r>
      </w:hyperlink>
      <w:r w:rsidRPr="61C70279" w:rsidR="4D3BF067">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t xml:space="preserve"> </w:t>
      </w:r>
      <w:r w:rsidRPr="61C70279" w:rsidR="4D3BF067">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xml:space="preserve">Visita nuestro sitio web o conecta con nosotros en redes sociales:   </w:t>
      </w:r>
      <w:r w:rsidR="4D3BF067">
        <w:drawing>
          <wp:inline wp14:editId="28A8F15D" wp14:anchorId="786B68E0">
            <wp:extent cx="190500" cy="190500"/>
            <wp:effectExtent l="0" t="0" r="0" b="0"/>
            <wp:docPr id="1299452484"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299452484" name=""/>
                    <pic:cNvPicPr/>
                  </pic:nvPicPr>
                  <pic:blipFill>
                    <a:blip xmlns:r="http://schemas.openxmlformats.org/officeDocument/2006/relationships" r:embed="rId2083817976">
                      <a:extLst>
                        <a:ext xmlns:a="http://schemas.openxmlformats.org/drawingml/2006/main"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61C70279" w:rsidR="4D3BF067">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w:t>
      </w:r>
      <w:r w:rsidR="4D3BF067">
        <w:drawing>
          <wp:inline wp14:editId="06365D2B" wp14:anchorId="502068B7">
            <wp:extent cx="190500" cy="190500"/>
            <wp:effectExtent l="0" t="0" r="0" b="0"/>
            <wp:docPr id="1674140934" name="drawing" descr="A picture containing text, clipart&#10;&#10;Description automatically generated"/>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674140934" name=""/>
                    <pic:cNvPicPr/>
                  </pic:nvPicPr>
                  <pic:blipFill>
                    <a:blip xmlns:r="http://schemas.openxmlformats.org/officeDocument/2006/relationships" r:embed="rId671144696">
                      <a:extLst>
                        <a:ext xmlns:a="http://schemas.openxmlformats.org/drawingml/2006/main"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61C70279" w:rsidR="4D3BF067">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w:t>
      </w:r>
      <w:r w:rsidR="4D3BF067">
        <w:drawing>
          <wp:inline wp14:editId="5E3F7AA5" wp14:anchorId="4B3EDEF5">
            <wp:extent cx="190500" cy="190500"/>
            <wp:effectExtent l="0" t="0" r="0" b="0"/>
            <wp:docPr id="1094153064"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094153064" name=""/>
                    <pic:cNvPicPr/>
                  </pic:nvPicPr>
                  <pic:blipFill>
                    <a:blip xmlns:r="http://schemas.openxmlformats.org/officeDocument/2006/relationships" r:embed="rId95186070">
                      <a:extLst>
                        <a:ext xmlns:a="http://schemas.openxmlformats.org/drawingml/2006/main"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61C70279" w:rsidR="4D3BF067">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w:t>
      </w:r>
      <w:r w:rsidR="4D3BF067">
        <w:drawing>
          <wp:inline wp14:editId="2C2BD558" wp14:anchorId="4CFC0C12">
            <wp:extent cx="209550" cy="190500"/>
            <wp:effectExtent l="0" t="0" r="0" b="0"/>
            <wp:docPr id="357502685"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357502685" name=""/>
                    <pic:cNvPicPr/>
                  </pic:nvPicPr>
                  <pic:blipFill>
                    <a:blip xmlns:r="http://schemas.openxmlformats.org/officeDocument/2006/relationships" r:embed="rId1718221578">
                      <a:extLst>
                        <a:ext xmlns:a="http://schemas.openxmlformats.org/drawingml/2006/main" uri="{28A0092B-C50C-407E-A947-70E740481C1C}">
                          <a14:useLocalDpi xmlns:a14="http://schemas.microsoft.com/office/drawing/2010/main" val="0"/>
                        </a:ext>
                      </a:extLst>
                    </a:blip>
                    <a:stretch>
                      <a:fillRect/>
                    </a:stretch>
                  </pic:blipFill>
                  <pic:spPr>
                    <a:xfrm>
                      <a:off x="0" y="0"/>
                      <a:ext cx="209550" cy="190500"/>
                    </a:xfrm>
                    <a:prstGeom prst="rect">
                      <a:avLst/>
                    </a:prstGeom>
                  </pic:spPr>
                </pic:pic>
              </a:graphicData>
            </a:graphic>
          </wp:inline>
        </w:drawing>
      </w:r>
      <w:r w:rsidRPr="61C70279" w:rsidR="4D3BF067">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w:t>
      </w:r>
      <w:r w:rsidR="4D3BF067">
        <w:drawing>
          <wp:inline wp14:editId="2131DB42" wp14:anchorId="4C8A4C0E">
            <wp:extent cx="266700" cy="190500"/>
            <wp:effectExtent l="0" t="0" r="0" b="0"/>
            <wp:docPr id="305092983"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305092983" name=""/>
                    <pic:cNvPicPr/>
                  </pic:nvPicPr>
                  <pic:blipFill>
                    <a:blip xmlns:r="http://schemas.openxmlformats.org/officeDocument/2006/relationships" r:embed="rId117208591">
                      <a:extLst>
                        <a:ext xmlns:a="http://schemas.openxmlformats.org/drawingml/2006/main" uri="{28A0092B-C50C-407E-A947-70E740481C1C}">
                          <a14:useLocalDpi xmlns:a14="http://schemas.microsoft.com/office/drawing/2010/main" val="0"/>
                        </a:ext>
                      </a:extLst>
                    </a:blip>
                    <a:stretch>
                      <a:fillRect/>
                    </a:stretch>
                  </pic:blipFill>
                  <pic:spPr>
                    <a:xfrm>
                      <a:off x="0" y="0"/>
                      <a:ext cx="266700" cy="190500"/>
                    </a:xfrm>
                    <a:prstGeom prst="rect">
                      <a:avLst/>
                    </a:prstGeom>
                  </pic:spPr>
                </pic:pic>
              </a:graphicData>
            </a:graphic>
          </wp:inline>
        </w:drawing>
      </w:r>
    </w:p>
    <w:p w:rsidRPr="0054526F" w:rsidR="008C322F" w:rsidP="61C70279" w:rsidRDefault="008C322F" w14:paraId="39D9D3B5" w14:textId="1E648AE1">
      <w:pPr>
        <w:spacing w:after="0" w:line="276" w:lineRule="auto"/>
        <w:jc w:val="both"/>
        <w:rPr>
          <w:rFonts w:ascii="Times New Roman" w:hAnsi="Times New Roman" w:eastAsia="Times New Roman" w:cs="Times New Roman"/>
          <w:sz w:val="18"/>
          <w:szCs w:val="18"/>
          <w:lang w:val="en-AU" w:eastAsia="en-GB"/>
        </w:rPr>
      </w:pPr>
    </w:p>
    <w:p w:rsidRPr="0054526F" w:rsidR="008C322F" w:rsidP="0054526F" w:rsidRDefault="008C322F" w14:textId="175D68CA" w14:paraId="7C2C4644">
      <w:pPr>
        <w:spacing w:after="0" w:line="276" w:lineRule="auto"/>
        <w:jc w:val="both"/>
        <w:rPr>
          <w:rFonts w:ascii="Times New Roman" w:hAnsi="Times New Roman" w:eastAsia="Times New Roman" w:cs="Times New Roman"/>
          <w:kern w:val="0"/>
          <w:sz w:val="18"/>
          <w:szCs w:val="18"/>
          <w:lang w:val="en-AU" w:eastAsia="en-GB"/>
          <w14:ligatures w14:val="none"/>
        </w:rPr>
      </w:pPr>
      <w:r w:rsidRPr="00EC7C6C">
        <w:rPr>
          <w:rFonts w:ascii="Book Antiqua" w:hAnsi="Book Antiqua" w:eastAsia="Times New Roman" w:cs="Calibri"/>
          <w:noProof/>
          <w:color w:val="000000"/>
          <w:kern w:val="0"/>
          <w:sz w:val="18"/>
          <w:szCs w:val="18"/>
          <w:bdr w:val="none" w:color="auto" w:sz="0" w:space="0" w:frame="1"/>
          <w:lang w:val="en-AU" w:eastAsia="en-GB"/>
          <w14:ligatures w14:val="none"/>
        </w:rPr>
        <w:drawing>
          <wp:inline distT="0" distB="0" distL="0" distR="0" wp14:anchorId="19D8CD39" wp14:editId="2D45CDD0">
            <wp:extent cx="257175" cy="180975"/>
            <wp:effectExtent l="0" t="0" r="9525" b="9525"/>
            <wp:docPr id="12" name="Picture 5">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p>
    <w:p w:rsidR="008C322F" w:rsidP="008C322F" w:rsidRDefault="008C322F" w14:paraId="5C384C8A" w14:textId="77777777">
      <w:pPr>
        <w:spacing w:after="0"/>
      </w:pPr>
    </w:p>
    <w:sectPr w:rsidR="008C322F">
      <w:headerReference w:type="default" r:id="rId24"/>
      <w:footerReference w:type="default" r:id="rId25"/>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2982" w:rsidP="008C322F" w:rsidRDefault="00322982" w14:paraId="486DDCED" w14:textId="77777777">
      <w:pPr>
        <w:spacing w:after="0" w:line="240" w:lineRule="auto"/>
      </w:pPr>
      <w:r>
        <w:separator/>
      </w:r>
    </w:p>
  </w:endnote>
  <w:endnote w:type="continuationSeparator" w:id="0">
    <w:p w:rsidR="00322982" w:rsidP="008C322F" w:rsidRDefault="00322982" w14:paraId="44A92B9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EC7C6C" w:rsidR="008C322F" w:rsidP="008C322F" w:rsidRDefault="008C322F" w14:paraId="7B262169" w14:textId="77777777">
    <w:pPr>
      <w:tabs>
        <w:tab w:val="center" w:pos="4513"/>
        <w:tab w:val="right" w:pos="9026"/>
      </w:tabs>
      <w:spacing w:after="0" w:line="240" w:lineRule="auto"/>
      <w:jc w:val="both"/>
      <w:rPr>
        <w:rFonts w:ascii="Arial" w:hAnsi="Arial" w:eastAsia="Times New Roman" w:cs="Arial"/>
        <w:kern w:val="0"/>
        <w:sz w:val="16"/>
        <w:szCs w:val="16"/>
        <w:lang w:val="en-AU" w:eastAsia="tr-TR"/>
        <w14:ligatures w14:val="none"/>
      </w:rPr>
    </w:pPr>
    <w:r w:rsidRPr="00EC7C6C">
      <w:rPr>
        <w:rFonts w:ascii="Arial" w:hAnsi="Arial" w:eastAsia="Times New Roman" w:cs="Arial"/>
        <w:kern w:val="0"/>
        <w:sz w:val="16"/>
        <w:szCs w:val="16"/>
        <w:lang w:val="en-AU" w:eastAsia="tr-TR"/>
        <w14:ligatures w14:val="none"/>
      </w:rPr>
      <w:t>Turkish Airlines Inc.</w:t>
    </w:r>
  </w:p>
  <w:p w:rsidR="00901C91" w:rsidP="008C322F" w:rsidRDefault="00901C91" w14:paraId="49C83565" w14:textId="77777777">
    <w:pPr>
      <w:tabs>
        <w:tab w:val="center" w:pos="4513"/>
        <w:tab w:val="right" w:pos="9026"/>
      </w:tabs>
      <w:spacing w:after="0" w:line="240" w:lineRule="auto"/>
      <w:jc w:val="both"/>
      <w:rPr>
        <w:rFonts w:ascii="Arial" w:hAnsi="Arial" w:eastAsia="Times New Roman" w:cs="Arial"/>
        <w:kern w:val="0"/>
        <w:sz w:val="16"/>
        <w:szCs w:val="16"/>
        <w:lang w:val="en-AU" w:eastAsia="tr-TR"/>
        <w14:ligatures w14:val="none"/>
      </w:rPr>
    </w:pPr>
    <w:r>
      <w:rPr>
        <w:rFonts w:ascii="Arial" w:hAnsi="Arial" w:eastAsia="Times New Roman" w:cs="Arial"/>
        <w:kern w:val="0"/>
        <w:sz w:val="16"/>
        <w:szCs w:val="16"/>
        <w:lang w:val="en-AU" w:eastAsia="tr-TR"/>
        <w14:ligatures w14:val="none"/>
      </w:rPr>
      <w:t>Directorate of Communications</w:t>
    </w:r>
  </w:p>
  <w:p w:rsidRPr="00EC7C6C" w:rsidR="008C322F" w:rsidP="008C322F" w:rsidRDefault="008C322F" w14:paraId="2BC87F39" w14:textId="19541577">
    <w:pPr>
      <w:tabs>
        <w:tab w:val="center" w:pos="4513"/>
        <w:tab w:val="right" w:pos="9026"/>
      </w:tabs>
      <w:spacing w:after="0" w:line="240" w:lineRule="auto"/>
      <w:jc w:val="both"/>
      <w:rPr>
        <w:rFonts w:ascii="Arial" w:hAnsi="Arial" w:eastAsia="Times New Roman" w:cs="Arial"/>
        <w:kern w:val="0"/>
        <w:sz w:val="16"/>
        <w:szCs w:val="16"/>
        <w:lang w:val="en-AU" w:eastAsia="tr-TR"/>
        <w14:ligatures w14:val="none"/>
      </w:rPr>
    </w:pPr>
    <w:r w:rsidRPr="00EC7C6C">
      <w:rPr>
        <w:rFonts w:ascii="Arial" w:hAnsi="Arial" w:eastAsia="Times New Roman" w:cs="Arial"/>
        <w:kern w:val="0"/>
        <w:sz w:val="16"/>
        <w:szCs w:val="16"/>
        <w:lang w:val="en-AU" w:eastAsia="tr-TR"/>
        <w14:ligatures w14:val="none"/>
      </w:rPr>
      <w:t>General Management Building</w:t>
    </w:r>
  </w:p>
  <w:p w:rsidRPr="00EC7C6C" w:rsidR="008C322F" w:rsidP="008C322F" w:rsidRDefault="008C322F" w14:paraId="45C5757D" w14:textId="77777777">
    <w:pPr>
      <w:tabs>
        <w:tab w:val="center" w:pos="4513"/>
        <w:tab w:val="right" w:pos="9026"/>
      </w:tabs>
      <w:spacing w:after="0" w:line="240" w:lineRule="auto"/>
      <w:jc w:val="both"/>
      <w:rPr>
        <w:rFonts w:ascii="Arial" w:hAnsi="Arial" w:eastAsia="Times New Roman" w:cs="Arial"/>
        <w:kern w:val="0"/>
        <w:sz w:val="16"/>
        <w:szCs w:val="16"/>
        <w:lang w:val="en-AU" w:eastAsia="tr-TR"/>
        <w14:ligatures w14:val="none"/>
      </w:rPr>
    </w:pPr>
    <w:r w:rsidRPr="00EC7C6C">
      <w:rPr>
        <w:rFonts w:ascii="Arial" w:hAnsi="Arial" w:eastAsia="Times New Roman" w:cs="Arial"/>
        <w:kern w:val="0"/>
        <w:sz w:val="16"/>
        <w:szCs w:val="16"/>
        <w:lang w:val="en-AU" w:eastAsia="tr-TR"/>
        <w14:ligatures w14:val="none"/>
      </w:rPr>
      <w:t xml:space="preserve">34149, </w:t>
    </w:r>
    <w:proofErr w:type="spellStart"/>
    <w:r w:rsidRPr="00EC7C6C">
      <w:rPr>
        <w:rFonts w:ascii="Arial" w:hAnsi="Arial" w:eastAsia="Times New Roman" w:cs="Arial"/>
        <w:kern w:val="0"/>
        <w:sz w:val="16"/>
        <w:szCs w:val="16"/>
        <w:lang w:val="en-AU" w:eastAsia="tr-TR"/>
        <w14:ligatures w14:val="none"/>
      </w:rPr>
      <w:t>Yesilköy</w:t>
    </w:r>
    <w:proofErr w:type="spellEnd"/>
    <w:r w:rsidRPr="00EC7C6C">
      <w:rPr>
        <w:rFonts w:ascii="Arial" w:hAnsi="Arial" w:eastAsia="Times New Roman" w:cs="Arial"/>
        <w:kern w:val="0"/>
        <w:sz w:val="16"/>
        <w:szCs w:val="16"/>
        <w:lang w:val="en-AU" w:eastAsia="tr-TR"/>
        <w14:ligatures w14:val="none"/>
      </w:rPr>
      <w:t>-Istanbul</w:t>
    </w:r>
  </w:p>
  <w:p w:rsidRPr="00EC7C6C" w:rsidR="008C322F" w:rsidP="008C322F" w:rsidRDefault="008C322F" w14:paraId="43392233" w14:textId="77777777">
    <w:pPr>
      <w:tabs>
        <w:tab w:val="center" w:pos="4513"/>
        <w:tab w:val="right" w:pos="9026"/>
      </w:tabs>
      <w:spacing w:after="0" w:line="240" w:lineRule="auto"/>
      <w:jc w:val="both"/>
      <w:rPr>
        <w:rFonts w:ascii="Arial" w:hAnsi="Arial" w:eastAsia="Times New Roman" w:cs="Arial"/>
        <w:kern w:val="0"/>
        <w:sz w:val="16"/>
        <w:szCs w:val="16"/>
        <w:lang w:val="en-AU" w:eastAsia="tr-TR"/>
        <w14:ligatures w14:val="none"/>
      </w:rPr>
    </w:pPr>
    <w:r w:rsidRPr="00EC7C6C">
      <w:rPr>
        <w:rFonts w:ascii="Arial" w:hAnsi="Arial" w:eastAsia="Times New Roman" w:cs="Arial"/>
        <w:kern w:val="0"/>
        <w:sz w:val="16"/>
        <w:szCs w:val="16"/>
        <w:lang w:val="en-AU" w:eastAsia="tr-TR"/>
        <w14:ligatures w14:val="none"/>
      </w:rPr>
      <w:t>Tel:  +90 (212) 463 63 63 – 11153 / 11173</w:t>
    </w:r>
  </w:p>
  <w:p w:rsidRPr="00EC7C6C" w:rsidR="008C322F" w:rsidP="008C322F" w:rsidRDefault="008C322F" w14:paraId="01E1E256" w14:textId="77777777">
    <w:pPr>
      <w:tabs>
        <w:tab w:val="center" w:pos="4513"/>
        <w:tab w:val="right" w:pos="9026"/>
      </w:tabs>
      <w:spacing w:after="0" w:line="240" w:lineRule="auto"/>
      <w:jc w:val="both"/>
      <w:rPr>
        <w:rFonts w:ascii="Arial" w:hAnsi="Arial" w:eastAsia="Times New Roman" w:cs="Arial"/>
        <w:kern w:val="0"/>
        <w:sz w:val="16"/>
        <w:szCs w:val="16"/>
        <w:lang w:val="en-AU" w:eastAsia="tr-TR"/>
        <w14:ligatures w14:val="none"/>
      </w:rPr>
    </w:pPr>
    <w:r w:rsidRPr="00EC7C6C">
      <w:rPr>
        <w:rFonts w:ascii="Times New Roman" w:hAnsi="Times New Roman" w:eastAsia="Times New Roman" w:cs="Times New Roman"/>
        <w:noProof/>
        <w:kern w:val="0"/>
        <w:sz w:val="18"/>
        <w:szCs w:val="18"/>
        <w:lang w:val="en-AU" w:eastAsia="tr-TR"/>
        <w14:ligatures w14:val="none"/>
      </w:rPr>
      <w:drawing>
        <wp:anchor distT="0" distB="0" distL="114300" distR="114300" simplePos="0" relativeHeight="251659264" behindDoc="0" locked="0" layoutInCell="1" allowOverlap="1" wp14:anchorId="1B9BD824" wp14:editId="44BFA768">
          <wp:simplePos x="0" y="0"/>
          <wp:positionH relativeFrom="column">
            <wp:posOffset>3886200</wp:posOffset>
          </wp:positionH>
          <wp:positionV relativeFrom="paragraph">
            <wp:posOffset>41275</wp:posOffset>
          </wp:positionV>
          <wp:extent cx="1943100" cy="240665"/>
          <wp:effectExtent l="0" t="0" r="0" b="0"/>
          <wp:wrapNone/>
          <wp:docPr id="7" name="Picture 4" descr="sta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240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7C6C">
      <w:rPr>
        <w:rFonts w:ascii="Arial" w:hAnsi="Arial" w:eastAsia="Times New Roman" w:cs="Arial"/>
        <w:kern w:val="0"/>
        <w:sz w:val="16"/>
        <w:szCs w:val="16"/>
        <w:lang w:val="en-AU" w:eastAsia="tr-TR"/>
        <w14:ligatures w14:val="none"/>
      </w:rPr>
      <w:t>Fax: +90 (212) 465 20 78</w:t>
    </w:r>
  </w:p>
  <w:p w:rsidRPr="008C322F" w:rsidR="008C322F" w:rsidP="008C322F" w:rsidRDefault="00322982" w14:paraId="5AE9E23B" w14:textId="4136C6EE">
    <w:pPr>
      <w:spacing w:after="0" w:line="240" w:lineRule="auto"/>
      <w:rPr>
        <w:rFonts w:ascii="Times New Roman" w:hAnsi="Times New Roman" w:eastAsia="Times New Roman" w:cs="Times New Roman"/>
        <w:sz w:val="18"/>
        <w:szCs w:val="16"/>
        <w:lang w:val="en-AU" w:eastAsia="tr-TR"/>
      </w:rPr>
    </w:pPr>
    <w:hyperlink w:history="1">
      <w:r w:rsidRPr="00EC7C6C" w:rsidR="008C322F">
        <w:rPr>
          <w:rFonts w:ascii="Arial" w:hAnsi="Arial" w:eastAsia="Times New Roman" w:cs="Arial"/>
          <w:color w:val="0000FF"/>
          <w:kern w:val="0"/>
          <w:sz w:val="16"/>
          <w:szCs w:val="16"/>
          <w:u w:val="single"/>
          <w:lang w:val="en-AU" w:eastAsia="tr-TR"/>
          <w14:ligatures w14:val="none"/>
        </w:rPr>
        <w:t>press@thy.com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2982" w:rsidP="008C322F" w:rsidRDefault="00322982" w14:paraId="14FBC878" w14:textId="77777777">
      <w:pPr>
        <w:spacing w:after="0" w:line="240" w:lineRule="auto"/>
      </w:pPr>
      <w:r>
        <w:separator/>
      </w:r>
    </w:p>
  </w:footnote>
  <w:footnote w:type="continuationSeparator" w:id="0">
    <w:p w:rsidR="00322982" w:rsidP="008C322F" w:rsidRDefault="00322982" w14:paraId="176A608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C322F" w:rsidRDefault="008C322F" w14:paraId="5570AB92" w14:textId="67B153B8">
    <w:pPr>
      <w:pStyle w:val="Header"/>
    </w:pPr>
    <w:r w:rsidRPr="00DC28B5">
      <w:rPr>
        <w:noProof/>
      </w:rPr>
      <w:drawing>
        <wp:inline distT="0" distB="0" distL="0" distR="0" wp14:anchorId="18E5A153" wp14:editId="3C6A9AB6">
          <wp:extent cx="5731510" cy="466518"/>
          <wp:effectExtent l="0" t="0" r="2540" b="0"/>
          <wp:docPr id="6" name="Picture 6" descr="Q:\Users\a_okuyan\Desktop\Press Releas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sers\a_okuyan\Desktop\Press Release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6651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22F"/>
    <w:rsid w:val="00007111"/>
    <w:rsid w:val="00090546"/>
    <w:rsid w:val="00136913"/>
    <w:rsid w:val="00185296"/>
    <w:rsid w:val="00241C5C"/>
    <w:rsid w:val="00263490"/>
    <w:rsid w:val="002A6A29"/>
    <w:rsid w:val="002B235C"/>
    <w:rsid w:val="002E1034"/>
    <w:rsid w:val="0031484B"/>
    <w:rsid w:val="00322982"/>
    <w:rsid w:val="00325CB4"/>
    <w:rsid w:val="003C5362"/>
    <w:rsid w:val="004C4C92"/>
    <w:rsid w:val="00513A3F"/>
    <w:rsid w:val="00516F4A"/>
    <w:rsid w:val="00542028"/>
    <w:rsid w:val="0054526F"/>
    <w:rsid w:val="005C7034"/>
    <w:rsid w:val="00653C6D"/>
    <w:rsid w:val="0066215B"/>
    <w:rsid w:val="006A28DE"/>
    <w:rsid w:val="006B4805"/>
    <w:rsid w:val="006C74E1"/>
    <w:rsid w:val="00701BDD"/>
    <w:rsid w:val="00765E72"/>
    <w:rsid w:val="0077327A"/>
    <w:rsid w:val="0079708C"/>
    <w:rsid w:val="007A189F"/>
    <w:rsid w:val="007D79AF"/>
    <w:rsid w:val="008662CD"/>
    <w:rsid w:val="008955D7"/>
    <w:rsid w:val="008C322F"/>
    <w:rsid w:val="008D46A8"/>
    <w:rsid w:val="00901C91"/>
    <w:rsid w:val="00905666"/>
    <w:rsid w:val="009F67ED"/>
    <w:rsid w:val="00A22485"/>
    <w:rsid w:val="00AE02FA"/>
    <w:rsid w:val="00B00869"/>
    <w:rsid w:val="00BA19BC"/>
    <w:rsid w:val="00BB7EC8"/>
    <w:rsid w:val="00CB75AF"/>
    <w:rsid w:val="00D836E6"/>
    <w:rsid w:val="00E673EF"/>
    <w:rsid w:val="00F036A7"/>
    <w:rsid w:val="00F511A6"/>
    <w:rsid w:val="00F94192"/>
    <w:rsid w:val="00FA1AF7"/>
    <w:rsid w:val="00FE68C9"/>
    <w:rsid w:val="09F469FA"/>
    <w:rsid w:val="177E8BC5"/>
    <w:rsid w:val="1DD1183F"/>
    <w:rsid w:val="2AB27282"/>
    <w:rsid w:val="2AD04EF3"/>
    <w:rsid w:val="32A8ADEA"/>
    <w:rsid w:val="330E85D3"/>
    <w:rsid w:val="4A184CFC"/>
    <w:rsid w:val="4D3BF067"/>
    <w:rsid w:val="4D5F91A6"/>
    <w:rsid w:val="54A81114"/>
    <w:rsid w:val="5F24922D"/>
    <w:rsid w:val="61C70279"/>
    <w:rsid w:val="6CC012C0"/>
    <w:rsid w:val="70F2EF01"/>
    <w:rsid w:val="7DA138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9738B"/>
  <w15:chartTrackingRefBased/>
  <w15:docId w15:val="{A2D3EF67-E280-4962-B0BD-D153148FA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16F4A"/>
    <w:rPr>
      <w:kern w:val="2"/>
      <w:lang w:val="en-GB"/>
      <w14:ligatures w14:val="standardContextual"/>
    </w:rPr>
  </w:style>
  <w:style w:type="paragraph" w:styleId="Heading4">
    <w:name w:val="heading 4"/>
    <w:basedOn w:val="Normal"/>
    <w:link w:val="Heading4Char"/>
    <w:uiPriority w:val="9"/>
    <w:qFormat/>
    <w:rsid w:val="00FA1AF7"/>
    <w:pPr>
      <w:spacing w:before="100" w:beforeAutospacing="1" w:after="100" w:afterAutospacing="1" w:line="240" w:lineRule="auto"/>
      <w:outlineLvl w:val="3"/>
    </w:pPr>
    <w:rPr>
      <w:rFonts w:ascii="Times New Roman" w:hAnsi="Times New Roman" w:eastAsia="Times New Roman" w:cs="Times New Roman"/>
      <w:b/>
      <w:bCs/>
      <w:kern w:val="0"/>
      <w:sz w:val="24"/>
      <w:szCs w:val="24"/>
      <w:lang w:val="tr-TR" w:eastAsia="tr-TR"/>
      <w14:ligatures w14:val="none"/>
    </w:rPr>
  </w:style>
  <w:style w:type="paragraph" w:styleId="Heading5">
    <w:name w:val="heading 5"/>
    <w:basedOn w:val="Normal"/>
    <w:link w:val="Heading5Char"/>
    <w:uiPriority w:val="9"/>
    <w:qFormat/>
    <w:rsid w:val="00FA1AF7"/>
    <w:pPr>
      <w:spacing w:before="100" w:beforeAutospacing="1" w:after="100" w:afterAutospacing="1" w:line="240" w:lineRule="auto"/>
      <w:outlineLvl w:val="4"/>
    </w:pPr>
    <w:rPr>
      <w:rFonts w:ascii="Times New Roman" w:hAnsi="Times New Roman" w:eastAsia="Times New Roman" w:cs="Times New Roman"/>
      <w:b/>
      <w:bCs/>
      <w:kern w:val="0"/>
      <w:sz w:val="20"/>
      <w:szCs w:val="20"/>
      <w:lang w:val="tr-TR" w:eastAsia="tr-TR"/>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C322F"/>
    <w:pPr>
      <w:tabs>
        <w:tab w:val="center" w:pos="4680"/>
        <w:tab w:val="right" w:pos="9360"/>
      </w:tabs>
      <w:spacing w:after="0" w:line="240" w:lineRule="auto"/>
    </w:pPr>
  </w:style>
  <w:style w:type="character" w:styleId="HeaderChar" w:customStyle="1">
    <w:name w:val="Header Char"/>
    <w:basedOn w:val="DefaultParagraphFont"/>
    <w:link w:val="Header"/>
    <w:uiPriority w:val="99"/>
    <w:rsid w:val="008C322F"/>
  </w:style>
  <w:style w:type="paragraph" w:styleId="Footer">
    <w:name w:val="footer"/>
    <w:basedOn w:val="Normal"/>
    <w:link w:val="FooterChar"/>
    <w:uiPriority w:val="99"/>
    <w:unhideWhenUsed/>
    <w:rsid w:val="008C322F"/>
    <w:pPr>
      <w:tabs>
        <w:tab w:val="center" w:pos="4680"/>
        <w:tab w:val="right" w:pos="9360"/>
      </w:tabs>
      <w:spacing w:after="0" w:line="240" w:lineRule="auto"/>
    </w:pPr>
  </w:style>
  <w:style w:type="character" w:styleId="FooterChar" w:customStyle="1">
    <w:name w:val="Footer Char"/>
    <w:basedOn w:val="DefaultParagraphFont"/>
    <w:link w:val="Footer"/>
    <w:uiPriority w:val="99"/>
    <w:rsid w:val="008C322F"/>
  </w:style>
  <w:style w:type="character" w:styleId="Hyperlink">
    <w:name w:val="Hyperlink"/>
    <w:basedOn w:val="DefaultParagraphFont"/>
    <w:uiPriority w:val="99"/>
    <w:unhideWhenUsed/>
    <w:rsid w:val="008C322F"/>
    <w:rPr>
      <w:color w:val="0563C1" w:themeColor="hyperlink"/>
      <w:u w:val="single"/>
    </w:rPr>
  </w:style>
  <w:style w:type="character" w:styleId="UnresolvedMention">
    <w:name w:val="Unresolved Mention"/>
    <w:basedOn w:val="DefaultParagraphFont"/>
    <w:uiPriority w:val="99"/>
    <w:semiHidden/>
    <w:unhideWhenUsed/>
    <w:rsid w:val="007A189F"/>
    <w:rPr>
      <w:color w:val="605E5C"/>
      <w:shd w:val="clear" w:color="auto" w:fill="E1DFDD"/>
    </w:rPr>
  </w:style>
  <w:style w:type="paragraph" w:styleId="NormalWeb">
    <w:name w:val="Normal (Web)"/>
    <w:basedOn w:val="Normal"/>
    <w:uiPriority w:val="99"/>
    <w:semiHidden/>
    <w:unhideWhenUsed/>
    <w:rsid w:val="008955D7"/>
    <w:pPr>
      <w:spacing w:before="100" w:beforeAutospacing="1" w:after="100" w:afterAutospacing="1" w:line="240" w:lineRule="auto"/>
    </w:pPr>
    <w:rPr>
      <w:rFonts w:ascii="Calibri" w:hAnsi="Calibri" w:cs="Calibri"/>
      <w:kern w:val="0"/>
      <w:lang w:val="tr-TR" w:eastAsia="tr-TR"/>
      <w14:ligatures w14:val="none"/>
    </w:rPr>
  </w:style>
  <w:style w:type="character" w:styleId="Heading4Char" w:customStyle="1">
    <w:name w:val="Heading 4 Char"/>
    <w:basedOn w:val="DefaultParagraphFont"/>
    <w:link w:val="Heading4"/>
    <w:uiPriority w:val="9"/>
    <w:rsid w:val="00FA1AF7"/>
    <w:rPr>
      <w:rFonts w:ascii="Times New Roman" w:hAnsi="Times New Roman" w:eastAsia="Times New Roman" w:cs="Times New Roman"/>
      <w:b/>
      <w:bCs/>
      <w:sz w:val="24"/>
      <w:szCs w:val="24"/>
      <w:lang w:eastAsia="tr-TR"/>
    </w:rPr>
  </w:style>
  <w:style w:type="character" w:styleId="Heading5Char" w:customStyle="1">
    <w:name w:val="Heading 5 Char"/>
    <w:basedOn w:val="DefaultParagraphFont"/>
    <w:link w:val="Heading5"/>
    <w:uiPriority w:val="9"/>
    <w:rsid w:val="00FA1AF7"/>
    <w:rPr>
      <w:rFonts w:ascii="Times New Roman" w:hAnsi="Times New Roman" w:eastAsia="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726245">
      <w:bodyDiv w:val="1"/>
      <w:marLeft w:val="0"/>
      <w:marRight w:val="0"/>
      <w:marTop w:val="0"/>
      <w:marBottom w:val="0"/>
      <w:divBdr>
        <w:top w:val="none" w:sz="0" w:space="0" w:color="auto"/>
        <w:left w:val="none" w:sz="0" w:space="0" w:color="auto"/>
        <w:bottom w:val="none" w:sz="0" w:space="0" w:color="auto"/>
        <w:right w:val="none" w:sz="0" w:space="0" w:color="auto"/>
      </w:divBdr>
    </w:div>
    <w:div w:id="1277829969">
      <w:bodyDiv w:val="1"/>
      <w:marLeft w:val="0"/>
      <w:marRight w:val="0"/>
      <w:marTop w:val="0"/>
      <w:marBottom w:val="0"/>
      <w:divBdr>
        <w:top w:val="none" w:sz="0" w:space="0" w:color="auto"/>
        <w:left w:val="none" w:sz="0" w:space="0" w:color="auto"/>
        <w:bottom w:val="none" w:sz="0" w:space="0" w:color="auto"/>
        <w:right w:val="none" w:sz="0" w:space="0" w:color="auto"/>
      </w:divBdr>
    </w:div>
    <w:div w:id="1355183415">
      <w:bodyDiv w:val="1"/>
      <w:marLeft w:val="0"/>
      <w:marRight w:val="0"/>
      <w:marTop w:val="0"/>
      <w:marBottom w:val="0"/>
      <w:divBdr>
        <w:top w:val="none" w:sz="0" w:space="0" w:color="auto"/>
        <w:left w:val="none" w:sz="0" w:space="0" w:color="auto"/>
        <w:bottom w:val="none" w:sz="0" w:space="0" w:color="auto"/>
        <w:right w:val="none" w:sz="0" w:space="0" w:color="auto"/>
      </w:divBdr>
    </w:div>
    <w:div w:id="1848325131">
      <w:bodyDiv w:val="1"/>
      <w:marLeft w:val="0"/>
      <w:marRight w:val="0"/>
      <w:marTop w:val="0"/>
      <w:marBottom w:val="0"/>
      <w:divBdr>
        <w:top w:val="none" w:sz="0" w:space="0" w:color="auto"/>
        <w:left w:val="none" w:sz="0" w:space="0" w:color="auto"/>
        <w:bottom w:val="none" w:sz="0" w:space="0" w:color="auto"/>
        <w:right w:val="none" w:sz="0" w:space="0" w:color="auto"/>
      </w:divBdr>
    </w:div>
    <w:div w:id="192938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26" /><Relationship Type="http://schemas.openxmlformats.org/officeDocument/2006/relationships/webSettings" Target="webSettings.xml" Id="rId3" /><Relationship Type="http://schemas.openxmlformats.org/officeDocument/2006/relationships/footer" Target="footer1.xml" Id="rId25" /><Relationship Type="http://schemas.openxmlformats.org/officeDocument/2006/relationships/settings" Target="settings.xml" Id="rId2" /><Relationship Type="http://schemas.openxmlformats.org/officeDocument/2006/relationships/customXml" Target="../customXml/item2.xml" Id="rId29" /><Relationship Type="http://schemas.openxmlformats.org/officeDocument/2006/relationships/styles" Target="styles.xml" Id="rId1" /><Relationship Type="http://schemas.openxmlformats.org/officeDocument/2006/relationships/header" Target="header1.xml" Id="rId24" /><Relationship Type="http://schemas.openxmlformats.org/officeDocument/2006/relationships/endnotes" Target="endnotes.xml" Id="rId5" /><Relationship Type="http://schemas.openxmlformats.org/officeDocument/2006/relationships/image" Target="media/image5.png" Id="rId23" /><Relationship Type="http://schemas.openxmlformats.org/officeDocument/2006/relationships/customXml" Target="../customXml/item1.xml" Id="rId28" /><Relationship Type="http://schemas.openxmlformats.org/officeDocument/2006/relationships/footnotes" Target="footnotes.xml" Id="rId4" /><Relationship Type="http://schemas.openxmlformats.org/officeDocument/2006/relationships/hyperlink" Target="https://www.youtube.com/user/staralliancenetwork" TargetMode="External" Id="rId22" /><Relationship Type="http://schemas.openxmlformats.org/officeDocument/2006/relationships/theme" Target="theme/theme1.xml" Id="rId27" /><Relationship Type="http://schemas.openxmlformats.org/officeDocument/2006/relationships/customXml" Target="../customXml/item3.xml" Id="rId30" /><Relationship Type="http://schemas.openxmlformats.org/officeDocument/2006/relationships/hyperlink" Target="http://www.turkishairlines.com/" TargetMode="External" Id="Rf5ad4a7e044c4210" /><Relationship Type="http://schemas.openxmlformats.org/officeDocument/2006/relationships/hyperlink" Target="http://www.turkishairlines.com/" TargetMode="External" Id="Rdf9fe1085438499f" /><Relationship Type="http://schemas.openxmlformats.org/officeDocument/2006/relationships/hyperlink" Target="mailto:mediarelations@staralliance.com" TargetMode="External" Id="R34a0abade3ea420b" /><Relationship Type="http://schemas.openxmlformats.org/officeDocument/2006/relationships/image" Target="/media/image3.png" Id="rId2083817976" /><Relationship Type="http://schemas.openxmlformats.org/officeDocument/2006/relationships/image" Target="/media/image4.png" Id="rId671144696" /><Relationship Type="http://schemas.openxmlformats.org/officeDocument/2006/relationships/image" Target="/media/image5.png" Id="rId95186070" /><Relationship Type="http://schemas.openxmlformats.org/officeDocument/2006/relationships/image" Target="/media/image6.png" Id="rId1718221578" /><Relationship Type="http://schemas.openxmlformats.org/officeDocument/2006/relationships/image" Target="/media/image7.png" Id="rId117208591" /></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550EF8-248F-4A90-9184-B940875F425D}"/>
</file>

<file path=customXml/itemProps2.xml><?xml version="1.0" encoding="utf-8"?>
<ds:datastoreItem xmlns:ds="http://schemas.openxmlformats.org/officeDocument/2006/customXml" ds:itemID="{9F904745-984D-4CBB-AB1A-C655E2034727}"/>
</file>

<file path=customXml/itemProps3.xml><?xml version="1.0" encoding="utf-8"?>
<ds:datastoreItem xmlns:ds="http://schemas.openxmlformats.org/officeDocument/2006/customXml" ds:itemID="{B600966E-C94E-494C-8039-F00F4039C8C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SELIM ESSIZ (Basin Musavirligi - Uzman)</dc:creator>
  <cp:keywords/>
  <dc:description/>
  <cp:lastModifiedBy>Tamara Fuentes</cp:lastModifiedBy>
  <cp:revision>14</cp:revision>
  <dcterms:created xsi:type="dcterms:W3CDTF">2025-09-17T09:06:00Z</dcterms:created>
  <dcterms:modified xsi:type="dcterms:W3CDTF">2025-09-17T16:14:32Z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Order">
    <vt:r8>4800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